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457" w:rsidRDefault="00B25457" w:rsidP="00B25457">
      <w:pPr>
        <w:rPr>
          <w:rFonts w:eastAsia="仿宋_GB2312"/>
          <w:kern w:val="0"/>
          <w:sz w:val="32"/>
          <w:szCs w:val="32"/>
        </w:rPr>
      </w:pPr>
      <w:r w:rsidRPr="00DD2EC5">
        <w:rPr>
          <w:rFonts w:eastAsia="仿宋_GB2312"/>
          <w:kern w:val="0"/>
          <w:sz w:val="32"/>
          <w:szCs w:val="32"/>
        </w:rPr>
        <w:t>附件</w:t>
      </w:r>
      <w:r w:rsidRPr="00DD2EC5">
        <w:rPr>
          <w:rFonts w:eastAsia="仿宋_GB2312"/>
          <w:kern w:val="0"/>
          <w:sz w:val="32"/>
          <w:szCs w:val="32"/>
        </w:rPr>
        <w:t>1</w:t>
      </w:r>
    </w:p>
    <w:p w:rsidR="00B25457" w:rsidRPr="00DD2EC5" w:rsidRDefault="00B25457" w:rsidP="00B25457">
      <w:pPr>
        <w:rPr>
          <w:sz w:val="32"/>
          <w:szCs w:val="32"/>
        </w:rPr>
      </w:pPr>
    </w:p>
    <w:tbl>
      <w:tblPr>
        <w:tblW w:w="9060" w:type="dxa"/>
        <w:tblLayout w:type="fixed"/>
        <w:tblLook w:val="0000"/>
      </w:tblPr>
      <w:tblGrid>
        <w:gridCol w:w="965"/>
        <w:gridCol w:w="495"/>
        <w:gridCol w:w="4173"/>
        <w:gridCol w:w="919"/>
        <w:gridCol w:w="651"/>
        <w:gridCol w:w="1857"/>
      </w:tblGrid>
      <w:tr w:rsidR="00B25457" w:rsidTr="00B25457">
        <w:trPr>
          <w:trHeight w:val="645"/>
        </w:trPr>
        <w:tc>
          <w:tcPr>
            <w:tcW w:w="9060" w:type="dxa"/>
            <w:gridSpan w:val="6"/>
            <w:tcBorders>
              <w:top w:val="nil"/>
              <w:left w:val="nil"/>
              <w:bottom w:val="nil"/>
              <w:right w:val="nil"/>
            </w:tcBorders>
            <w:vAlign w:val="center"/>
          </w:tcPr>
          <w:p w:rsidR="00B25457" w:rsidRPr="00DD2EC5" w:rsidRDefault="00B25457" w:rsidP="00E550F2">
            <w:pPr>
              <w:widowControl/>
              <w:jc w:val="center"/>
              <w:rPr>
                <w:rFonts w:ascii="方正小标宋简体" w:eastAsia="方正小标宋简体" w:hAnsi="宋体" w:cs="宋体"/>
                <w:bCs/>
                <w:kern w:val="0"/>
                <w:sz w:val="36"/>
                <w:szCs w:val="36"/>
              </w:rPr>
            </w:pPr>
            <w:r w:rsidRPr="00DD2EC5">
              <w:rPr>
                <w:rFonts w:ascii="方正小标宋简体" w:eastAsia="方正小标宋简体" w:hAnsi="宋体" w:cs="宋体" w:hint="eastAsia"/>
                <w:bCs/>
                <w:kern w:val="0"/>
                <w:sz w:val="36"/>
                <w:szCs w:val="36"/>
                <w:u w:val="single"/>
              </w:rPr>
              <w:t xml:space="preserve">       </w:t>
            </w:r>
            <w:r w:rsidRPr="00DD2EC5">
              <w:rPr>
                <w:rFonts w:ascii="方正小标宋简体" w:eastAsia="方正小标宋简体" w:hAnsi="宋体" w:cs="宋体" w:hint="eastAsia"/>
                <w:bCs/>
                <w:kern w:val="0"/>
                <w:sz w:val="36"/>
                <w:szCs w:val="36"/>
              </w:rPr>
              <w:t>在建工程检查表</w:t>
            </w:r>
          </w:p>
        </w:tc>
      </w:tr>
      <w:tr w:rsidR="00B25457" w:rsidTr="00B25457">
        <w:trPr>
          <w:trHeight w:val="480"/>
        </w:trPr>
        <w:tc>
          <w:tcPr>
            <w:tcW w:w="1460" w:type="dxa"/>
            <w:gridSpan w:val="2"/>
            <w:tcBorders>
              <w:top w:val="nil"/>
              <w:left w:val="nil"/>
              <w:bottom w:val="nil"/>
              <w:right w:val="nil"/>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工程名称：</w:t>
            </w:r>
          </w:p>
        </w:tc>
        <w:tc>
          <w:tcPr>
            <w:tcW w:w="4173" w:type="dxa"/>
            <w:tcBorders>
              <w:top w:val="nil"/>
              <w:left w:val="nil"/>
              <w:bottom w:val="nil"/>
              <w:right w:val="nil"/>
            </w:tcBorders>
            <w:vAlign w:val="center"/>
          </w:tcPr>
          <w:p w:rsidR="00B25457" w:rsidRDefault="00B25457" w:rsidP="00E550F2">
            <w:pPr>
              <w:widowControl/>
              <w:jc w:val="center"/>
              <w:rPr>
                <w:rFonts w:ascii="仿宋" w:eastAsia="仿宋" w:hAnsi="仿宋" w:cs="宋体"/>
                <w:kern w:val="0"/>
                <w:sz w:val="22"/>
                <w:szCs w:val="22"/>
              </w:rPr>
            </w:pPr>
          </w:p>
        </w:tc>
        <w:tc>
          <w:tcPr>
            <w:tcW w:w="3427" w:type="dxa"/>
            <w:gridSpan w:val="3"/>
            <w:tcBorders>
              <w:top w:val="nil"/>
              <w:left w:val="nil"/>
              <w:bottom w:val="nil"/>
              <w:right w:val="nil"/>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检查日期：2017 年　月　日</w:t>
            </w:r>
          </w:p>
          <w:p w:rsidR="00B25457" w:rsidRDefault="00E01853" w:rsidP="00E550F2">
            <w:pPr>
              <w:widowControl/>
              <w:jc w:val="left"/>
              <w:rPr>
                <w:rFonts w:ascii="仿宋" w:eastAsia="仿宋" w:hAnsi="仿宋" w:cs="宋体"/>
                <w:kern w:val="0"/>
                <w:sz w:val="24"/>
              </w:rPr>
            </w:pPr>
            <w:r>
              <w:rPr>
                <w:rFonts w:ascii="仿宋" w:eastAsia="仿宋" w:hAnsi="仿宋" w:cs="宋体"/>
                <w:kern w:val="0"/>
                <w:sz w:val="24"/>
              </w:rPr>
              <w:pict>
                <v:line id="Line 5" o:spid="_x0000_s1029" style="position:absolute;z-index:251660288" from="30.75pt,24pt" to="30.8pt,24pt" o:insetmode="auto"/>
              </w:pict>
            </w:r>
            <w:r>
              <w:rPr>
                <w:rFonts w:ascii="仿宋" w:eastAsia="仿宋" w:hAnsi="仿宋" w:cs="宋体"/>
                <w:kern w:val="0"/>
                <w:sz w:val="24"/>
              </w:rPr>
              <w:pict>
                <v:line id="Line 6" o:spid="_x0000_s1030" style="position:absolute;z-index:251661312" from="30.75pt,24pt" to="30.8pt,24pt" o:insetmode="auto"/>
              </w:pict>
            </w:r>
          </w:p>
        </w:tc>
      </w:tr>
      <w:tr w:rsidR="00B25457" w:rsidTr="00B25457">
        <w:trPr>
          <w:trHeight w:val="529"/>
        </w:trPr>
        <w:tc>
          <w:tcPr>
            <w:tcW w:w="965" w:type="dxa"/>
            <w:tcBorders>
              <w:top w:val="single" w:sz="4" w:space="0" w:color="auto"/>
              <w:left w:val="single" w:sz="4" w:space="0" w:color="auto"/>
              <w:bottom w:val="single" w:sz="4" w:space="0" w:color="auto"/>
              <w:right w:val="single" w:sz="4" w:space="0" w:color="auto"/>
            </w:tcBorders>
            <w:vAlign w:val="center"/>
          </w:tcPr>
          <w:p w:rsidR="00B25457" w:rsidRDefault="00B25457" w:rsidP="00E550F2">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类别</w:t>
            </w:r>
          </w:p>
        </w:tc>
        <w:tc>
          <w:tcPr>
            <w:tcW w:w="4668" w:type="dxa"/>
            <w:gridSpan w:val="2"/>
            <w:tcBorders>
              <w:top w:val="single" w:sz="4" w:space="0" w:color="auto"/>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检查内容</w:t>
            </w:r>
          </w:p>
        </w:tc>
        <w:tc>
          <w:tcPr>
            <w:tcW w:w="1570" w:type="dxa"/>
            <w:gridSpan w:val="2"/>
            <w:tcBorders>
              <w:top w:val="single" w:sz="4" w:space="0" w:color="auto"/>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检查结果</w:t>
            </w:r>
          </w:p>
        </w:tc>
        <w:tc>
          <w:tcPr>
            <w:tcW w:w="1857" w:type="dxa"/>
            <w:tcBorders>
              <w:top w:val="single" w:sz="4" w:space="0" w:color="auto"/>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具体情况及原因说明（可另附）</w:t>
            </w:r>
          </w:p>
        </w:tc>
      </w:tr>
      <w:tr w:rsidR="00B25457" w:rsidTr="00B25457">
        <w:trPr>
          <w:trHeight w:val="360"/>
        </w:trPr>
        <w:tc>
          <w:tcPr>
            <w:tcW w:w="965" w:type="dxa"/>
            <w:vMerge w:val="restart"/>
            <w:tcBorders>
              <w:top w:val="nil"/>
              <w:left w:val="single" w:sz="4" w:space="0" w:color="auto"/>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从属类别</w:t>
            </w:r>
          </w:p>
        </w:tc>
        <w:tc>
          <w:tcPr>
            <w:tcW w:w="4668" w:type="dxa"/>
            <w:gridSpan w:val="2"/>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水毁灾毁水利工程修复</w:t>
            </w:r>
          </w:p>
        </w:tc>
        <w:tc>
          <w:tcPr>
            <w:tcW w:w="1570" w:type="dxa"/>
            <w:gridSpan w:val="2"/>
            <w:tcBorders>
              <w:top w:val="single" w:sz="4" w:space="0" w:color="auto"/>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857"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B25457">
        <w:trPr>
          <w:trHeight w:val="360"/>
        </w:trPr>
        <w:tc>
          <w:tcPr>
            <w:tcW w:w="965" w:type="dxa"/>
            <w:vMerge/>
            <w:tcBorders>
              <w:top w:val="nil"/>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p>
        </w:tc>
        <w:tc>
          <w:tcPr>
            <w:tcW w:w="4668" w:type="dxa"/>
            <w:gridSpan w:val="2"/>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农村饮水安全工程建设</w:t>
            </w:r>
          </w:p>
        </w:tc>
        <w:tc>
          <w:tcPr>
            <w:tcW w:w="1570" w:type="dxa"/>
            <w:gridSpan w:val="2"/>
            <w:tcBorders>
              <w:top w:val="single" w:sz="4" w:space="0" w:color="auto"/>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857"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B25457">
        <w:trPr>
          <w:trHeight w:val="360"/>
        </w:trPr>
        <w:tc>
          <w:tcPr>
            <w:tcW w:w="965" w:type="dxa"/>
            <w:vMerge/>
            <w:tcBorders>
              <w:top w:val="nil"/>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p>
        </w:tc>
        <w:tc>
          <w:tcPr>
            <w:tcW w:w="4668" w:type="dxa"/>
            <w:gridSpan w:val="2"/>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大中型灌排工程建设与配套改造</w:t>
            </w:r>
          </w:p>
        </w:tc>
        <w:tc>
          <w:tcPr>
            <w:tcW w:w="1570" w:type="dxa"/>
            <w:gridSpan w:val="2"/>
            <w:tcBorders>
              <w:top w:val="single" w:sz="4" w:space="0" w:color="auto"/>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857"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B25457">
        <w:trPr>
          <w:trHeight w:val="390"/>
        </w:trPr>
        <w:tc>
          <w:tcPr>
            <w:tcW w:w="965" w:type="dxa"/>
            <w:vMerge/>
            <w:tcBorders>
              <w:top w:val="nil"/>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p>
        </w:tc>
        <w:tc>
          <w:tcPr>
            <w:tcW w:w="4668" w:type="dxa"/>
            <w:gridSpan w:val="2"/>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小型农田水利设施建设</w:t>
            </w:r>
          </w:p>
        </w:tc>
        <w:tc>
          <w:tcPr>
            <w:tcW w:w="1570" w:type="dxa"/>
            <w:gridSpan w:val="2"/>
            <w:tcBorders>
              <w:top w:val="single" w:sz="4" w:space="0" w:color="auto"/>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857"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B25457">
        <w:trPr>
          <w:trHeight w:val="360"/>
        </w:trPr>
        <w:tc>
          <w:tcPr>
            <w:tcW w:w="965" w:type="dxa"/>
            <w:vMerge/>
            <w:tcBorders>
              <w:top w:val="nil"/>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p>
        </w:tc>
        <w:tc>
          <w:tcPr>
            <w:tcW w:w="4668" w:type="dxa"/>
            <w:gridSpan w:val="2"/>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节水灌溉</w:t>
            </w:r>
          </w:p>
        </w:tc>
        <w:tc>
          <w:tcPr>
            <w:tcW w:w="1570" w:type="dxa"/>
            <w:gridSpan w:val="2"/>
            <w:tcBorders>
              <w:top w:val="single" w:sz="4" w:space="0" w:color="auto"/>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857"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B25457">
        <w:trPr>
          <w:trHeight w:val="405"/>
        </w:trPr>
        <w:tc>
          <w:tcPr>
            <w:tcW w:w="965" w:type="dxa"/>
            <w:vMerge/>
            <w:tcBorders>
              <w:top w:val="nil"/>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p>
        </w:tc>
        <w:tc>
          <w:tcPr>
            <w:tcW w:w="4668" w:type="dxa"/>
            <w:gridSpan w:val="2"/>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抗旱水源工程建设</w:t>
            </w:r>
          </w:p>
        </w:tc>
        <w:tc>
          <w:tcPr>
            <w:tcW w:w="1570" w:type="dxa"/>
            <w:gridSpan w:val="2"/>
            <w:tcBorders>
              <w:top w:val="single" w:sz="4" w:space="0" w:color="auto"/>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857"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B25457">
        <w:trPr>
          <w:trHeight w:val="420"/>
        </w:trPr>
        <w:tc>
          <w:tcPr>
            <w:tcW w:w="965" w:type="dxa"/>
            <w:vMerge/>
            <w:tcBorders>
              <w:top w:val="nil"/>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p>
        </w:tc>
        <w:tc>
          <w:tcPr>
            <w:tcW w:w="4668" w:type="dxa"/>
            <w:gridSpan w:val="2"/>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病险水库除险加固</w:t>
            </w:r>
          </w:p>
        </w:tc>
        <w:tc>
          <w:tcPr>
            <w:tcW w:w="1570" w:type="dxa"/>
            <w:gridSpan w:val="2"/>
            <w:tcBorders>
              <w:top w:val="single" w:sz="4" w:space="0" w:color="auto"/>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857"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B25457">
        <w:trPr>
          <w:trHeight w:val="402"/>
        </w:trPr>
        <w:tc>
          <w:tcPr>
            <w:tcW w:w="965" w:type="dxa"/>
            <w:vMerge/>
            <w:tcBorders>
              <w:top w:val="nil"/>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p>
        </w:tc>
        <w:tc>
          <w:tcPr>
            <w:tcW w:w="4668" w:type="dxa"/>
            <w:gridSpan w:val="2"/>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中小河流治理</w:t>
            </w:r>
          </w:p>
        </w:tc>
        <w:tc>
          <w:tcPr>
            <w:tcW w:w="1570" w:type="dxa"/>
            <w:gridSpan w:val="2"/>
            <w:tcBorders>
              <w:top w:val="single" w:sz="4" w:space="0" w:color="auto"/>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857"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B25457">
        <w:trPr>
          <w:trHeight w:val="402"/>
        </w:trPr>
        <w:tc>
          <w:tcPr>
            <w:tcW w:w="965" w:type="dxa"/>
            <w:vMerge/>
            <w:tcBorders>
              <w:top w:val="nil"/>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p>
        </w:tc>
        <w:tc>
          <w:tcPr>
            <w:tcW w:w="4668" w:type="dxa"/>
            <w:gridSpan w:val="2"/>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山洪灾害防治</w:t>
            </w:r>
          </w:p>
        </w:tc>
        <w:tc>
          <w:tcPr>
            <w:tcW w:w="1570" w:type="dxa"/>
            <w:gridSpan w:val="2"/>
            <w:tcBorders>
              <w:top w:val="single" w:sz="4" w:space="0" w:color="auto"/>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857"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B25457">
        <w:trPr>
          <w:trHeight w:val="402"/>
        </w:trPr>
        <w:tc>
          <w:tcPr>
            <w:tcW w:w="965" w:type="dxa"/>
            <w:vMerge/>
            <w:tcBorders>
              <w:top w:val="nil"/>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p>
        </w:tc>
        <w:tc>
          <w:tcPr>
            <w:tcW w:w="4668" w:type="dxa"/>
            <w:gridSpan w:val="2"/>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水土保持治理</w:t>
            </w:r>
          </w:p>
        </w:tc>
        <w:tc>
          <w:tcPr>
            <w:tcW w:w="1570" w:type="dxa"/>
            <w:gridSpan w:val="2"/>
            <w:tcBorders>
              <w:top w:val="single" w:sz="4" w:space="0" w:color="auto"/>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857"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B25457">
        <w:trPr>
          <w:trHeight w:val="402"/>
        </w:trPr>
        <w:tc>
          <w:tcPr>
            <w:tcW w:w="965" w:type="dxa"/>
            <w:vMerge/>
            <w:tcBorders>
              <w:top w:val="nil"/>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p>
        </w:tc>
        <w:tc>
          <w:tcPr>
            <w:tcW w:w="4668" w:type="dxa"/>
            <w:gridSpan w:val="2"/>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农村水电工程建设</w:t>
            </w:r>
          </w:p>
        </w:tc>
        <w:tc>
          <w:tcPr>
            <w:tcW w:w="1570" w:type="dxa"/>
            <w:gridSpan w:val="2"/>
            <w:tcBorders>
              <w:top w:val="single" w:sz="4" w:space="0" w:color="auto"/>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857"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B25457">
        <w:trPr>
          <w:trHeight w:val="1125"/>
        </w:trPr>
        <w:tc>
          <w:tcPr>
            <w:tcW w:w="965" w:type="dxa"/>
            <w:tcBorders>
              <w:top w:val="nil"/>
              <w:left w:val="single" w:sz="4" w:space="0" w:color="auto"/>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危险品管理情况</w:t>
            </w:r>
          </w:p>
        </w:tc>
        <w:tc>
          <w:tcPr>
            <w:tcW w:w="4668" w:type="dxa"/>
            <w:gridSpan w:val="2"/>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雷管炸药和油库等危险品安全管理是否规范</w:t>
            </w:r>
          </w:p>
        </w:tc>
        <w:tc>
          <w:tcPr>
            <w:tcW w:w="919" w:type="dxa"/>
            <w:tcBorders>
              <w:top w:val="single" w:sz="4" w:space="0" w:color="auto"/>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是</w:t>
            </w:r>
          </w:p>
        </w:tc>
        <w:tc>
          <w:tcPr>
            <w:tcW w:w="651"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否</w:t>
            </w:r>
          </w:p>
        </w:tc>
        <w:tc>
          <w:tcPr>
            <w:tcW w:w="1857"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B25457">
        <w:trPr>
          <w:trHeight w:val="402"/>
        </w:trPr>
        <w:tc>
          <w:tcPr>
            <w:tcW w:w="965" w:type="dxa"/>
            <w:vMerge w:val="restart"/>
            <w:tcBorders>
              <w:top w:val="nil"/>
              <w:left w:val="single" w:sz="4" w:space="0" w:color="auto"/>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安全度汛措施情况</w:t>
            </w:r>
          </w:p>
        </w:tc>
        <w:tc>
          <w:tcPr>
            <w:tcW w:w="4668" w:type="dxa"/>
            <w:gridSpan w:val="2"/>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是否编制施工度汛方案，并落实执行</w:t>
            </w:r>
          </w:p>
        </w:tc>
        <w:tc>
          <w:tcPr>
            <w:tcW w:w="919" w:type="dxa"/>
            <w:tcBorders>
              <w:top w:val="single" w:sz="4" w:space="0" w:color="auto"/>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是</w:t>
            </w:r>
          </w:p>
        </w:tc>
        <w:tc>
          <w:tcPr>
            <w:tcW w:w="651"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否</w:t>
            </w:r>
          </w:p>
        </w:tc>
        <w:tc>
          <w:tcPr>
            <w:tcW w:w="1857"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B25457">
        <w:trPr>
          <w:trHeight w:val="1065"/>
        </w:trPr>
        <w:tc>
          <w:tcPr>
            <w:tcW w:w="965" w:type="dxa"/>
            <w:vMerge/>
            <w:tcBorders>
              <w:top w:val="nil"/>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p>
        </w:tc>
        <w:tc>
          <w:tcPr>
            <w:tcW w:w="4668" w:type="dxa"/>
            <w:gridSpan w:val="2"/>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是否全面排查工地和宿营区安全隐患，特别要对施工工地、职工宿舍、临建设施等建筑和重点部位进行安全隐患排查</w:t>
            </w:r>
          </w:p>
        </w:tc>
        <w:tc>
          <w:tcPr>
            <w:tcW w:w="919" w:type="dxa"/>
            <w:tcBorders>
              <w:top w:val="single" w:sz="4" w:space="0" w:color="auto"/>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是</w:t>
            </w:r>
          </w:p>
        </w:tc>
        <w:tc>
          <w:tcPr>
            <w:tcW w:w="651"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否</w:t>
            </w:r>
          </w:p>
        </w:tc>
        <w:tc>
          <w:tcPr>
            <w:tcW w:w="1857"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B25457">
        <w:trPr>
          <w:trHeight w:val="900"/>
        </w:trPr>
        <w:tc>
          <w:tcPr>
            <w:tcW w:w="965" w:type="dxa"/>
            <w:vMerge/>
            <w:tcBorders>
              <w:top w:val="nil"/>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p>
        </w:tc>
        <w:tc>
          <w:tcPr>
            <w:tcW w:w="4668" w:type="dxa"/>
            <w:gridSpan w:val="2"/>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是否加强对高处坠落、坍塌、淹溺、滑坡、岩爆等生产安全事故的防范</w:t>
            </w:r>
          </w:p>
        </w:tc>
        <w:tc>
          <w:tcPr>
            <w:tcW w:w="919" w:type="dxa"/>
            <w:tcBorders>
              <w:top w:val="single" w:sz="4" w:space="0" w:color="auto"/>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是</w:t>
            </w:r>
          </w:p>
        </w:tc>
        <w:tc>
          <w:tcPr>
            <w:tcW w:w="651"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否</w:t>
            </w:r>
          </w:p>
        </w:tc>
        <w:tc>
          <w:tcPr>
            <w:tcW w:w="1857"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B25457">
        <w:trPr>
          <w:trHeight w:val="642"/>
        </w:trPr>
        <w:tc>
          <w:tcPr>
            <w:tcW w:w="965" w:type="dxa"/>
            <w:vMerge/>
            <w:tcBorders>
              <w:top w:val="nil"/>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p>
        </w:tc>
        <w:tc>
          <w:tcPr>
            <w:tcW w:w="4668" w:type="dxa"/>
            <w:gridSpan w:val="2"/>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是否加强办公区、宿舍区防火、用电、用气等安全管理</w:t>
            </w:r>
          </w:p>
        </w:tc>
        <w:tc>
          <w:tcPr>
            <w:tcW w:w="919" w:type="dxa"/>
            <w:tcBorders>
              <w:top w:val="single" w:sz="4" w:space="0" w:color="auto"/>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是</w:t>
            </w:r>
          </w:p>
        </w:tc>
        <w:tc>
          <w:tcPr>
            <w:tcW w:w="651"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否</w:t>
            </w:r>
          </w:p>
        </w:tc>
        <w:tc>
          <w:tcPr>
            <w:tcW w:w="1857"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B25457">
        <w:trPr>
          <w:trHeight w:val="1020"/>
        </w:trPr>
        <w:tc>
          <w:tcPr>
            <w:tcW w:w="965" w:type="dxa"/>
            <w:vMerge/>
            <w:tcBorders>
              <w:top w:val="nil"/>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p>
        </w:tc>
        <w:tc>
          <w:tcPr>
            <w:tcW w:w="4668" w:type="dxa"/>
            <w:gridSpan w:val="2"/>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是否对存在洪水、滑坡、垮塌和泥石流等威胁的提前采取防范应对措施，严禁只考虑施工成本，冒险就近宿营</w:t>
            </w:r>
          </w:p>
        </w:tc>
        <w:tc>
          <w:tcPr>
            <w:tcW w:w="919" w:type="dxa"/>
            <w:tcBorders>
              <w:top w:val="single" w:sz="4" w:space="0" w:color="auto"/>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是</w:t>
            </w:r>
          </w:p>
        </w:tc>
        <w:tc>
          <w:tcPr>
            <w:tcW w:w="651"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否</w:t>
            </w:r>
          </w:p>
        </w:tc>
        <w:tc>
          <w:tcPr>
            <w:tcW w:w="1857"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B25457">
        <w:trPr>
          <w:trHeight w:val="765"/>
        </w:trPr>
        <w:tc>
          <w:tcPr>
            <w:tcW w:w="965" w:type="dxa"/>
            <w:vMerge/>
            <w:tcBorders>
              <w:top w:val="nil"/>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p>
        </w:tc>
        <w:tc>
          <w:tcPr>
            <w:tcW w:w="4668" w:type="dxa"/>
            <w:gridSpan w:val="2"/>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遇雷雨、大风等极端天气时，是否及时撤人和停止相关作业</w:t>
            </w:r>
          </w:p>
        </w:tc>
        <w:tc>
          <w:tcPr>
            <w:tcW w:w="919" w:type="dxa"/>
            <w:tcBorders>
              <w:top w:val="single" w:sz="4" w:space="0" w:color="auto"/>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是</w:t>
            </w:r>
          </w:p>
        </w:tc>
        <w:tc>
          <w:tcPr>
            <w:tcW w:w="651"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否</w:t>
            </w:r>
          </w:p>
        </w:tc>
        <w:tc>
          <w:tcPr>
            <w:tcW w:w="1857"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B25457">
        <w:trPr>
          <w:trHeight w:val="810"/>
        </w:trPr>
        <w:tc>
          <w:tcPr>
            <w:tcW w:w="965" w:type="dxa"/>
            <w:vMerge w:val="restart"/>
            <w:tcBorders>
              <w:top w:val="single" w:sz="4" w:space="0" w:color="auto"/>
              <w:left w:val="single" w:sz="4" w:space="0" w:color="auto"/>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lastRenderedPageBreak/>
              <w:t>工程安全生产措施方案备案</w:t>
            </w:r>
          </w:p>
        </w:tc>
        <w:tc>
          <w:tcPr>
            <w:tcW w:w="4668" w:type="dxa"/>
            <w:gridSpan w:val="2"/>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是否制定方案</w:t>
            </w:r>
          </w:p>
        </w:tc>
        <w:tc>
          <w:tcPr>
            <w:tcW w:w="919" w:type="dxa"/>
            <w:tcBorders>
              <w:top w:val="single" w:sz="4" w:space="0" w:color="auto"/>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是</w:t>
            </w:r>
          </w:p>
        </w:tc>
        <w:tc>
          <w:tcPr>
            <w:tcW w:w="651" w:type="dxa"/>
            <w:tcBorders>
              <w:top w:val="single" w:sz="4" w:space="0" w:color="auto"/>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否</w:t>
            </w:r>
          </w:p>
        </w:tc>
        <w:tc>
          <w:tcPr>
            <w:tcW w:w="1857" w:type="dxa"/>
            <w:tcBorders>
              <w:top w:val="single" w:sz="4" w:space="0" w:color="auto"/>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B25457">
        <w:trPr>
          <w:trHeight w:val="885"/>
        </w:trPr>
        <w:tc>
          <w:tcPr>
            <w:tcW w:w="965" w:type="dxa"/>
            <w:vMerge/>
            <w:tcBorders>
              <w:top w:val="nil"/>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p>
        </w:tc>
        <w:tc>
          <w:tcPr>
            <w:tcW w:w="4668" w:type="dxa"/>
            <w:gridSpan w:val="2"/>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是否按规定备案</w:t>
            </w:r>
          </w:p>
        </w:tc>
        <w:tc>
          <w:tcPr>
            <w:tcW w:w="919" w:type="dxa"/>
            <w:tcBorders>
              <w:top w:val="single" w:sz="4" w:space="0" w:color="auto"/>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是</w:t>
            </w:r>
          </w:p>
        </w:tc>
        <w:tc>
          <w:tcPr>
            <w:tcW w:w="651"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否</w:t>
            </w:r>
          </w:p>
        </w:tc>
        <w:tc>
          <w:tcPr>
            <w:tcW w:w="1857"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B25457">
        <w:trPr>
          <w:trHeight w:val="390"/>
        </w:trPr>
        <w:tc>
          <w:tcPr>
            <w:tcW w:w="965" w:type="dxa"/>
            <w:vMerge w:val="restart"/>
            <w:tcBorders>
              <w:top w:val="nil"/>
              <w:left w:val="single" w:sz="4" w:space="0" w:color="auto"/>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工程现场安全生产监督</w:t>
            </w:r>
          </w:p>
        </w:tc>
        <w:tc>
          <w:tcPr>
            <w:tcW w:w="4668" w:type="dxa"/>
            <w:gridSpan w:val="2"/>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是否落实现场安全生产监督机构</w:t>
            </w:r>
          </w:p>
        </w:tc>
        <w:tc>
          <w:tcPr>
            <w:tcW w:w="919" w:type="dxa"/>
            <w:tcBorders>
              <w:top w:val="single" w:sz="4" w:space="0" w:color="auto"/>
              <w:left w:val="nil"/>
              <w:bottom w:val="single" w:sz="4" w:space="0" w:color="auto"/>
              <w:right w:val="single" w:sz="4" w:space="0" w:color="auto"/>
            </w:tcBorders>
            <w:vAlign w:val="bottom"/>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是</w:t>
            </w:r>
          </w:p>
        </w:tc>
        <w:tc>
          <w:tcPr>
            <w:tcW w:w="651" w:type="dxa"/>
            <w:tcBorders>
              <w:top w:val="nil"/>
              <w:left w:val="nil"/>
              <w:bottom w:val="single" w:sz="4" w:space="0" w:color="auto"/>
              <w:right w:val="single" w:sz="4" w:space="0" w:color="auto"/>
            </w:tcBorders>
            <w:vAlign w:val="bottom"/>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否</w:t>
            </w:r>
          </w:p>
        </w:tc>
        <w:tc>
          <w:tcPr>
            <w:tcW w:w="1857"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B25457">
        <w:trPr>
          <w:trHeight w:val="360"/>
        </w:trPr>
        <w:tc>
          <w:tcPr>
            <w:tcW w:w="965" w:type="dxa"/>
            <w:vMerge/>
            <w:tcBorders>
              <w:top w:val="nil"/>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p>
        </w:tc>
        <w:tc>
          <w:tcPr>
            <w:tcW w:w="4668" w:type="dxa"/>
            <w:gridSpan w:val="2"/>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监督机构采取驻点式监督</w:t>
            </w:r>
          </w:p>
        </w:tc>
        <w:tc>
          <w:tcPr>
            <w:tcW w:w="919" w:type="dxa"/>
            <w:tcBorders>
              <w:top w:val="single" w:sz="4" w:space="0" w:color="auto"/>
              <w:left w:val="nil"/>
              <w:bottom w:val="single" w:sz="4" w:space="0" w:color="auto"/>
              <w:right w:val="single" w:sz="4" w:space="0" w:color="auto"/>
            </w:tcBorders>
            <w:vAlign w:val="bottom"/>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是</w:t>
            </w:r>
          </w:p>
        </w:tc>
        <w:tc>
          <w:tcPr>
            <w:tcW w:w="651" w:type="dxa"/>
            <w:tcBorders>
              <w:top w:val="nil"/>
              <w:left w:val="nil"/>
              <w:bottom w:val="single" w:sz="4" w:space="0" w:color="auto"/>
              <w:right w:val="single" w:sz="4" w:space="0" w:color="auto"/>
            </w:tcBorders>
            <w:vAlign w:val="bottom"/>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否</w:t>
            </w:r>
          </w:p>
        </w:tc>
        <w:tc>
          <w:tcPr>
            <w:tcW w:w="1857"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B25457">
        <w:trPr>
          <w:trHeight w:val="360"/>
        </w:trPr>
        <w:tc>
          <w:tcPr>
            <w:tcW w:w="965" w:type="dxa"/>
            <w:vMerge/>
            <w:tcBorders>
              <w:top w:val="nil"/>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p>
        </w:tc>
        <w:tc>
          <w:tcPr>
            <w:tcW w:w="4668" w:type="dxa"/>
            <w:gridSpan w:val="2"/>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监督机构采取巡查式监督</w:t>
            </w:r>
          </w:p>
        </w:tc>
        <w:tc>
          <w:tcPr>
            <w:tcW w:w="919" w:type="dxa"/>
            <w:tcBorders>
              <w:top w:val="single" w:sz="4" w:space="0" w:color="auto"/>
              <w:left w:val="nil"/>
              <w:bottom w:val="single" w:sz="4" w:space="0" w:color="auto"/>
              <w:right w:val="single" w:sz="4" w:space="0" w:color="auto"/>
            </w:tcBorders>
            <w:vAlign w:val="bottom"/>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是</w:t>
            </w:r>
          </w:p>
        </w:tc>
        <w:tc>
          <w:tcPr>
            <w:tcW w:w="651" w:type="dxa"/>
            <w:tcBorders>
              <w:top w:val="nil"/>
              <w:left w:val="nil"/>
              <w:bottom w:val="single" w:sz="4" w:space="0" w:color="auto"/>
              <w:right w:val="single" w:sz="4" w:space="0" w:color="auto"/>
            </w:tcBorders>
            <w:vAlign w:val="bottom"/>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否</w:t>
            </w:r>
          </w:p>
        </w:tc>
        <w:tc>
          <w:tcPr>
            <w:tcW w:w="1857"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B25457">
        <w:trPr>
          <w:trHeight w:val="360"/>
        </w:trPr>
        <w:tc>
          <w:tcPr>
            <w:tcW w:w="965" w:type="dxa"/>
            <w:vMerge/>
            <w:tcBorders>
              <w:top w:val="nil"/>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p>
        </w:tc>
        <w:tc>
          <w:tcPr>
            <w:tcW w:w="4668" w:type="dxa"/>
            <w:gridSpan w:val="2"/>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监督效果是否良好</w:t>
            </w:r>
          </w:p>
        </w:tc>
        <w:tc>
          <w:tcPr>
            <w:tcW w:w="919" w:type="dxa"/>
            <w:tcBorders>
              <w:top w:val="single" w:sz="4" w:space="0" w:color="auto"/>
              <w:left w:val="nil"/>
              <w:bottom w:val="single" w:sz="4" w:space="0" w:color="auto"/>
              <w:right w:val="single" w:sz="4" w:space="0" w:color="auto"/>
            </w:tcBorders>
            <w:vAlign w:val="bottom"/>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是</w:t>
            </w:r>
          </w:p>
        </w:tc>
        <w:tc>
          <w:tcPr>
            <w:tcW w:w="651" w:type="dxa"/>
            <w:tcBorders>
              <w:top w:val="nil"/>
              <w:left w:val="nil"/>
              <w:bottom w:val="single" w:sz="4" w:space="0" w:color="auto"/>
              <w:right w:val="single" w:sz="4" w:space="0" w:color="auto"/>
            </w:tcBorders>
            <w:vAlign w:val="bottom"/>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否</w:t>
            </w:r>
          </w:p>
        </w:tc>
        <w:tc>
          <w:tcPr>
            <w:tcW w:w="1857"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B25457">
        <w:trPr>
          <w:trHeight w:val="660"/>
        </w:trPr>
        <w:tc>
          <w:tcPr>
            <w:tcW w:w="965" w:type="dxa"/>
            <w:vMerge w:val="restart"/>
            <w:tcBorders>
              <w:top w:val="nil"/>
              <w:left w:val="single" w:sz="4" w:space="0" w:color="auto"/>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专项施工方案</w:t>
            </w:r>
          </w:p>
        </w:tc>
        <w:tc>
          <w:tcPr>
            <w:tcW w:w="4668" w:type="dxa"/>
            <w:gridSpan w:val="2"/>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危险性较大工程是否编制方案</w:t>
            </w:r>
          </w:p>
        </w:tc>
        <w:tc>
          <w:tcPr>
            <w:tcW w:w="919" w:type="dxa"/>
            <w:tcBorders>
              <w:top w:val="single" w:sz="4" w:space="0" w:color="auto"/>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是</w:t>
            </w:r>
          </w:p>
        </w:tc>
        <w:tc>
          <w:tcPr>
            <w:tcW w:w="651"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否</w:t>
            </w:r>
          </w:p>
        </w:tc>
        <w:tc>
          <w:tcPr>
            <w:tcW w:w="1857"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B25457">
        <w:trPr>
          <w:trHeight w:val="810"/>
        </w:trPr>
        <w:tc>
          <w:tcPr>
            <w:tcW w:w="965" w:type="dxa"/>
            <w:vMerge/>
            <w:tcBorders>
              <w:top w:val="nil"/>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p>
        </w:tc>
        <w:tc>
          <w:tcPr>
            <w:tcW w:w="4668" w:type="dxa"/>
            <w:gridSpan w:val="2"/>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危险性较大工程专项施工方案是否落实</w:t>
            </w:r>
          </w:p>
        </w:tc>
        <w:tc>
          <w:tcPr>
            <w:tcW w:w="919" w:type="dxa"/>
            <w:tcBorders>
              <w:top w:val="single" w:sz="4" w:space="0" w:color="auto"/>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是</w:t>
            </w:r>
          </w:p>
        </w:tc>
        <w:tc>
          <w:tcPr>
            <w:tcW w:w="651"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否</w:t>
            </w:r>
          </w:p>
        </w:tc>
        <w:tc>
          <w:tcPr>
            <w:tcW w:w="1857"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B25457">
        <w:trPr>
          <w:trHeight w:val="705"/>
        </w:trPr>
        <w:tc>
          <w:tcPr>
            <w:tcW w:w="965" w:type="dxa"/>
            <w:vMerge w:val="restart"/>
            <w:tcBorders>
              <w:top w:val="nil"/>
              <w:left w:val="single" w:sz="4" w:space="0" w:color="auto"/>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违规违章查处</w:t>
            </w:r>
          </w:p>
        </w:tc>
        <w:tc>
          <w:tcPr>
            <w:tcW w:w="4668" w:type="dxa"/>
            <w:gridSpan w:val="2"/>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是否存在为赶工期、赶进度而违章指挥、违章作业和冒险蛮干</w:t>
            </w:r>
          </w:p>
        </w:tc>
        <w:tc>
          <w:tcPr>
            <w:tcW w:w="919" w:type="dxa"/>
            <w:tcBorders>
              <w:top w:val="single" w:sz="4" w:space="0" w:color="auto"/>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是</w:t>
            </w:r>
          </w:p>
        </w:tc>
        <w:tc>
          <w:tcPr>
            <w:tcW w:w="651"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否</w:t>
            </w:r>
          </w:p>
        </w:tc>
        <w:tc>
          <w:tcPr>
            <w:tcW w:w="1857"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B25457">
        <w:trPr>
          <w:trHeight w:val="480"/>
        </w:trPr>
        <w:tc>
          <w:tcPr>
            <w:tcW w:w="965" w:type="dxa"/>
            <w:vMerge/>
            <w:tcBorders>
              <w:top w:val="nil"/>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p>
        </w:tc>
        <w:tc>
          <w:tcPr>
            <w:tcW w:w="4668" w:type="dxa"/>
            <w:gridSpan w:val="2"/>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是否使用彩钢板等非阻燃材料搭建板房</w:t>
            </w:r>
          </w:p>
        </w:tc>
        <w:tc>
          <w:tcPr>
            <w:tcW w:w="919" w:type="dxa"/>
            <w:tcBorders>
              <w:top w:val="single" w:sz="4" w:space="0" w:color="auto"/>
              <w:left w:val="nil"/>
              <w:bottom w:val="single" w:sz="4" w:space="0" w:color="auto"/>
              <w:right w:val="single" w:sz="4" w:space="0" w:color="auto"/>
            </w:tcBorders>
            <w:vAlign w:val="bottom"/>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是</w:t>
            </w:r>
          </w:p>
        </w:tc>
        <w:tc>
          <w:tcPr>
            <w:tcW w:w="651" w:type="dxa"/>
            <w:tcBorders>
              <w:top w:val="nil"/>
              <w:left w:val="nil"/>
              <w:bottom w:val="single" w:sz="4" w:space="0" w:color="auto"/>
              <w:right w:val="single" w:sz="4" w:space="0" w:color="auto"/>
            </w:tcBorders>
            <w:vAlign w:val="bottom"/>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否</w:t>
            </w:r>
          </w:p>
        </w:tc>
        <w:tc>
          <w:tcPr>
            <w:tcW w:w="1857"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B25457">
        <w:trPr>
          <w:trHeight w:val="435"/>
        </w:trPr>
        <w:tc>
          <w:tcPr>
            <w:tcW w:w="965" w:type="dxa"/>
            <w:vMerge w:val="restart"/>
            <w:tcBorders>
              <w:top w:val="nil"/>
              <w:left w:val="single" w:sz="4" w:space="0" w:color="auto"/>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防坠落、防冻防滑</w:t>
            </w:r>
          </w:p>
        </w:tc>
        <w:tc>
          <w:tcPr>
            <w:tcW w:w="4668" w:type="dxa"/>
            <w:gridSpan w:val="2"/>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是否制订安全生产防范措施</w:t>
            </w:r>
          </w:p>
        </w:tc>
        <w:tc>
          <w:tcPr>
            <w:tcW w:w="919" w:type="dxa"/>
            <w:tcBorders>
              <w:top w:val="single" w:sz="4" w:space="0" w:color="auto"/>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是</w:t>
            </w:r>
          </w:p>
        </w:tc>
        <w:tc>
          <w:tcPr>
            <w:tcW w:w="651"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否</w:t>
            </w:r>
          </w:p>
        </w:tc>
        <w:tc>
          <w:tcPr>
            <w:tcW w:w="1857"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B25457">
        <w:trPr>
          <w:trHeight w:val="360"/>
        </w:trPr>
        <w:tc>
          <w:tcPr>
            <w:tcW w:w="965" w:type="dxa"/>
            <w:vMerge/>
            <w:tcBorders>
              <w:top w:val="nil"/>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p>
        </w:tc>
        <w:tc>
          <w:tcPr>
            <w:tcW w:w="4668" w:type="dxa"/>
            <w:gridSpan w:val="2"/>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是否落实各项防护设施</w:t>
            </w:r>
          </w:p>
        </w:tc>
        <w:tc>
          <w:tcPr>
            <w:tcW w:w="919" w:type="dxa"/>
            <w:tcBorders>
              <w:top w:val="single" w:sz="4" w:space="0" w:color="auto"/>
              <w:left w:val="nil"/>
              <w:bottom w:val="single" w:sz="4" w:space="0" w:color="auto"/>
              <w:right w:val="single" w:sz="4" w:space="0" w:color="auto"/>
            </w:tcBorders>
            <w:vAlign w:val="bottom"/>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是</w:t>
            </w:r>
          </w:p>
        </w:tc>
        <w:tc>
          <w:tcPr>
            <w:tcW w:w="651" w:type="dxa"/>
            <w:tcBorders>
              <w:top w:val="nil"/>
              <w:left w:val="nil"/>
              <w:bottom w:val="single" w:sz="4" w:space="0" w:color="auto"/>
              <w:right w:val="single" w:sz="4" w:space="0" w:color="auto"/>
            </w:tcBorders>
            <w:vAlign w:val="bottom"/>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否</w:t>
            </w:r>
          </w:p>
        </w:tc>
        <w:tc>
          <w:tcPr>
            <w:tcW w:w="1857"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B25457">
        <w:trPr>
          <w:trHeight w:val="360"/>
        </w:trPr>
        <w:tc>
          <w:tcPr>
            <w:tcW w:w="965" w:type="dxa"/>
            <w:vMerge/>
            <w:tcBorders>
              <w:top w:val="nil"/>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p>
        </w:tc>
        <w:tc>
          <w:tcPr>
            <w:tcW w:w="4668" w:type="dxa"/>
            <w:gridSpan w:val="2"/>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救援是否有预案</w:t>
            </w:r>
          </w:p>
        </w:tc>
        <w:tc>
          <w:tcPr>
            <w:tcW w:w="919" w:type="dxa"/>
            <w:tcBorders>
              <w:top w:val="single" w:sz="4" w:space="0" w:color="auto"/>
              <w:left w:val="nil"/>
              <w:bottom w:val="single" w:sz="4" w:space="0" w:color="auto"/>
              <w:right w:val="single" w:sz="4" w:space="0" w:color="auto"/>
            </w:tcBorders>
            <w:vAlign w:val="bottom"/>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是</w:t>
            </w:r>
          </w:p>
        </w:tc>
        <w:tc>
          <w:tcPr>
            <w:tcW w:w="651" w:type="dxa"/>
            <w:tcBorders>
              <w:top w:val="nil"/>
              <w:left w:val="nil"/>
              <w:bottom w:val="single" w:sz="4" w:space="0" w:color="auto"/>
              <w:right w:val="single" w:sz="4" w:space="0" w:color="auto"/>
            </w:tcBorders>
            <w:vAlign w:val="bottom"/>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否</w:t>
            </w:r>
          </w:p>
        </w:tc>
        <w:tc>
          <w:tcPr>
            <w:tcW w:w="1857"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B25457">
        <w:trPr>
          <w:trHeight w:val="435"/>
        </w:trPr>
        <w:tc>
          <w:tcPr>
            <w:tcW w:w="965" w:type="dxa"/>
            <w:vMerge w:val="restart"/>
            <w:tcBorders>
              <w:top w:val="nil"/>
              <w:left w:val="single" w:sz="4" w:space="0" w:color="auto"/>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责任制及其它制度执行情况</w:t>
            </w:r>
          </w:p>
        </w:tc>
        <w:tc>
          <w:tcPr>
            <w:tcW w:w="4668" w:type="dxa"/>
            <w:gridSpan w:val="2"/>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安全生产主体责任人是否落实</w:t>
            </w:r>
          </w:p>
        </w:tc>
        <w:tc>
          <w:tcPr>
            <w:tcW w:w="919" w:type="dxa"/>
            <w:tcBorders>
              <w:top w:val="single" w:sz="4" w:space="0" w:color="auto"/>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是</w:t>
            </w:r>
          </w:p>
        </w:tc>
        <w:tc>
          <w:tcPr>
            <w:tcW w:w="651"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否</w:t>
            </w:r>
          </w:p>
        </w:tc>
        <w:tc>
          <w:tcPr>
            <w:tcW w:w="1857"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B25457">
        <w:trPr>
          <w:trHeight w:val="405"/>
        </w:trPr>
        <w:tc>
          <w:tcPr>
            <w:tcW w:w="965" w:type="dxa"/>
            <w:vMerge/>
            <w:tcBorders>
              <w:top w:val="nil"/>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p>
        </w:tc>
        <w:tc>
          <w:tcPr>
            <w:tcW w:w="4668" w:type="dxa"/>
            <w:gridSpan w:val="2"/>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政府监管责任人是否落实</w:t>
            </w:r>
          </w:p>
        </w:tc>
        <w:tc>
          <w:tcPr>
            <w:tcW w:w="919" w:type="dxa"/>
            <w:tcBorders>
              <w:top w:val="single" w:sz="4" w:space="0" w:color="auto"/>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是</w:t>
            </w:r>
          </w:p>
        </w:tc>
        <w:tc>
          <w:tcPr>
            <w:tcW w:w="651"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否</w:t>
            </w:r>
          </w:p>
        </w:tc>
        <w:tc>
          <w:tcPr>
            <w:tcW w:w="1857"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B25457">
        <w:trPr>
          <w:trHeight w:val="420"/>
        </w:trPr>
        <w:tc>
          <w:tcPr>
            <w:tcW w:w="965" w:type="dxa"/>
            <w:vMerge/>
            <w:tcBorders>
              <w:top w:val="nil"/>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p>
        </w:tc>
        <w:tc>
          <w:tcPr>
            <w:tcW w:w="4668" w:type="dxa"/>
            <w:gridSpan w:val="2"/>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行业监管责任人是否落实</w:t>
            </w:r>
          </w:p>
        </w:tc>
        <w:tc>
          <w:tcPr>
            <w:tcW w:w="919" w:type="dxa"/>
            <w:tcBorders>
              <w:top w:val="single" w:sz="4" w:space="0" w:color="auto"/>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是</w:t>
            </w:r>
          </w:p>
        </w:tc>
        <w:tc>
          <w:tcPr>
            <w:tcW w:w="651"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否</w:t>
            </w:r>
          </w:p>
        </w:tc>
        <w:tc>
          <w:tcPr>
            <w:tcW w:w="1857"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B25457">
        <w:trPr>
          <w:trHeight w:val="390"/>
        </w:trPr>
        <w:tc>
          <w:tcPr>
            <w:tcW w:w="965" w:type="dxa"/>
            <w:vMerge/>
            <w:tcBorders>
              <w:top w:val="nil"/>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p>
        </w:tc>
        <w:tc>
          <w:tcPr>
            <w:tcW w:w="4668" w:type="dxa"/>
            <w:gridSpan w:val="2"/>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三类人员是否持证</w:t>
            </w:r>
          </w:p>
        </w:tc>
        <w:tc>
          <w:tcPr>
            <w:tcW w:w="919" w:type="dxa"/>
            <w:tcBorders>
              <w:top w:val="single" w:sz="4" w:space="0" w:color="auto"/>
              <w:left w:val="nil"/>
              <w:bottom w:val="single" w:sz="4" w:space="0" w:color="auto"/>
              <w:right w:val="single" w:sz="4" w:space="0" w:color="auto"/>
            </w:tcBorders>
            <w:vAlign w:val="bottom"/>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是</w:t>
            </w:r>
          </w:p>
        </w:tc>
        <w:tc>
          <w:tcPr>
            <w:tcW w:w="651" w:type="dxa"/>
            <w:tcBorders>
              <w:top w:val="nil"/>
              <w:left w:val="nil"/>
              <w:bottom w:val="single" w:sz="4" w:space="0" w:color="auto"/>
              <w:right w:val="single" w:sz="4" w:space="0" w:color="auto"/>
            </w:tcBorders>
            <w:vAlign w:val="bottom"/>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否</w:t>
            </w:r>
          </w:p>
        </w:tc>
        <w:tc>
          <w:tcPr>
            <w:tcW w:w="1857"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B25457">
        <w:trPr>
          <w:trHeight w:val="420"/>
        </w:trPr>
        <w:tc>
          <w:tcPr>
            <w:tcW w:w="965" w:type="dxa"/>
            <w:vMerge/>
            <w:tcBorders>
              <w:top w:val="nil"/>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p>
        </w:tc>
        <w:tc>
          <w:tcPr>
            <w:tcW w:w="4668" w:type="dxa"/>
            <w:gridSpan w:val="2"/>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一线生产人员是否培训</w:t>
            </w:r>
          </w:p>
        </w:tc>
        <w:tc>
          <w:tcPr>
            <w:tcW w:w="919" w:type="dxa"/>
            <w:tcBorders>
              <w:top w:val="single" w:sz="4" w:space="0" w:color="auto"/>
              <w:left w:val="nil"/>
              <w:bottom w:val="single" w:sz="4" w:space="0" w:color="auto"/>
              <w:right w:val="single" w:sz="4" w:space="0" w:color="auto"/>
            </w:tcBorders>
            <w:vAlign w:val="bottom"/>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是</w:t>
            </w:r>
          </w:p>
        </w:tc>
        <w:tc>
          <w:tcPr>
            <w:tcW w:w="651" w:type="dxa"/>
            <w:tcBorders>
              <w:top w:val="nil"/>
              <w:left w:val="nil"/>
              <w:bottom w:val="single" w:sz="4" w:space="0" w:color="auto"/>
              <w:right w:val="single" w:sz="4" w:space="0" w:color="auto"/>
            </w:tcBorders>
            <w:vAlign w:val="bottom"/>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否</w:t>
            </w:r>
          </w:p>
        </w:tc>
        <w:tc>
          <w:tcPr>
            <w:tcW w:w="1857"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B25457">
        <w:trPr>
          <w:trHeight w:val="1515"/>
        </w:trPr>
        <w:tc>
          <w:tcPr>
            <w:tcW w:w="965" w:type="dxa"/>
            <w:tcBorders>
              <w:top w:val="nil"/>
              <w:left w:val="single" w:sz="4" w:space="0" w:color="auto"/>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检查发现的问题和隐患</w:t>
            </w:r>
          </w:p>
        </w:tc>
        <w:tc>
          <w:tcPr>
            <w:tcW w:w="6238" w:type="dxa"/>
            <w:gridSpan w:val="4"/>
            <w:tcBorders>
              <w:top w:val="single" w:sz="4" w:space="0" w:color="auto"/>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857" w:type="dxa"/>
            <w:vMerge w:val="restart"/>
            <w:tcBorders>
              <w:top w:val="nil"/>
              <w:left w:val="single" w:sz="4" w:space="0" w:color="auto"/>
              <w:bottom w:val="single" w:sz="4" w:space="0" w:color="000000"/>
              <w:right w:val="single" w:sz="4" w:space="0" w:color="auto"/>
            </w:tcBorders>
          </w:tcPr>
          <w:p w:rsidR="00B25457" w:rsidRDefault="00B25457" w:rsidP="00E550F2">
            <w:pPr>
              <w:widowControl/>
              <w:rPr>
                <w:rFonts w:ascii="仿宋" w:eastAsia="仿宋" w:hAnsi="仿宋" w:cs="宋体"/>
                <w:kern w:val="0"/>
                <w:sz w:val="22"/>
                <w:szCs w:val="22"/>
              </w:rPr>
            </w:pPr>
            <w:r>
              <w:rPr>
                <w:rFonts w:ascii="仿宋" w:eastAsia="仿宋" w:hAnsi="仿宋" w:cs="宋体" w:hint="eastAsia"/>
                <w:kern w:val="0"/>
                <w:sz w:val="22"/>
                <w:szCs w:val="22"/>
              </w:rPr>
              <w:t xml:space="preserve">检查组成员       （签字）：                                    </w:t>
            </w:r>
            <w:r>
              <w:rPr>
                <w:rFonts w:ascii="仿宋" w:eastAsia="仿宋" w:hAnsi="仿宋" w:cs="宋体" w:hint="eastAsia"/>
                <w:kern w:val="0"/>
                <w:sz w:val="22"/>
                <w:szCs w:val="22"/>
              </w:rPr>
              <w:br/>
              <w:t xml:space="preserve">     </w:t>
            </w:r>
          </w:p>
          <w:p w:rsidR="00B25457" w:rsidRDefault="00B25457" w:rsidP="00E550F2">
            <w:pPr>
              <w:widowControl/>
              <w:rPr>
                <w:rFonts w:ascii="仿宋" w:eastAsia="仿宋" w:hAnsi="仿宋" w:cs="宋体"/>
                <w:kern w:val="0"/>
                <w:sz w:val="22"/>
                <w:szCs w:val="22"/>
              </w:rPr>
            </w:pPr>
          </w:p>
          <w:p w:rsidR="00B25457" w:rsidRDefault="00B25457" w:rsidP="00E550F2">
            <w:pPr>
              <w:widowControl/>
              <w:rPr>
                <w:rFonts w:ascii="仿宋" w:eastAsia="仿宋" w:hAnsi="仿宋" w:cs="宋体"/>
                <w:kern w:val="0"/>
                <w:sz w:val="22"/>
                <w:szCs w:val="22"/>
              </w:rPr>
            </w:pPr>
            <w:r>
              <w:rPr>
                <w:rFonts w:ascii="仿宋" w:eastAsia="仿宋" w:hAnsi="仿宋" w:cs="宋体" w:hint="eastAsia"/>
                <w:kern w:val="0"/>
                <w:sz w:val="22"/>
                <w:szCs w:val="22"/>
              </w:rPr>
              <w:br/>
              <w:t xml:space="preserve">                                                                                                                                                                         被检查单位负责人（签字）：</w:t>
            </w:r>
          </w:p>
        </w:tc>
      </w:tr>
      <w:tr w:rsidR="00B25457" w:rsidTr="00B25457">
        <w:trPr>
          <w:trHeight w:val="1695"/>
        </w:trPr>
        <w:tc>
          <w:tcPr>
            <w:tcW w:w="965" w:type="dxa"/>
            <w:tcBorders>
              <w:top w:val="nil"/>
              <w:left w:val="single" w:sz="4" w:space="0" w:color="auto"/>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改进措施及建议</w:t>
            </w:r>
          </w:p>
        </w:tc>
        <w:tc>
          <w:tcPr>
            <w:tcW w:w="6238" w:type="dxa"/>
            <w:gridSpan w:val="4"/>
            <w:tcBorders>
              <w:top w:val="single" w:sz="4" w:space="0" w:color="auto"/>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857" w:type="dxa"/>
            <w:vMerge/>
            <w:tcBorders>
              <w:top w:val="nil"/>
              <w:left w:val="single" w:sz="4" w:space="0" w:color="auto"/>
              <w:bottom w:val="single" w:sz="4" w:space="0" w:color="000000"/>
              <w:right w:val="single" w:sz="4" w:space="0" w:color="auto"/>
            </w:tcBorders>
            <w:vAlign w:val="center"/>
          </w:tcPr>
          <w:p w:rsidR="00B25457" w:rsidRDefault="00B25457" w:rsidP="00E550F2">
            <w:pPr>
              <w:widowControl/>
              <w:jc w:val="left"/>
              <w:rPr>
                <w:rFonts w:ascii="仿宋" w:eastAsia="仿宋" w:hAnsi="仿宋" w:cs="宋体"/>
                <w:kern w:val="0"/>
                <w:sz w:val="22"/>
                <w:szCs w:val="22"/>
              </w:rPr>
            </w:pPr>
          </w:p>
        </w:tc>
      </w:tr>
    </w:tbl>
    <w:p w:rsidR="00B25457" w:rsidRDefault="00B25457" w:rsidP="00B25457">
      <w:pPr>
        <w:widowControl/>
        <w:spacing w:line="360" w:lineRule="auto"/>
        <w:jc w:val="center"/>
        <w:rPr>
          <w:rFonts w:eastAsia="黑体"/>
          <w:color w:val="000000"/>
          <w:kern w:val="0"/>
          <w:sz w:val="36"/>
          <w:szCs w:val="36"/>
        </w:rPr>
      </w:pPr>
    </w:p>
    <w:p w:rsidR="00B25457" w:rsidRDefault="00B25457" w:rsidP="00B25457">
      <w:pPr>
        <w:widowControl/>
        <w:spacing w:line="360" w:lineRule="auto"/>
        <w:jc w:val="center"/>
        <w:rPr>
          <w:rFonts w:eastAsia="黑体"/>
          <w:color w:val="000000"/>
          <w:kern w:val="0"/>
          <w:sz w:val="36"/>
          <w:szCs w:val="36"/>
        </w:rPr>
      </w:pPr>
    </w:p>
    <w:tbl>
      <w:tblPr>
        <w:tblW w:w="10170" w:type="dxa"/>
        <w:tblInd w:w="-507" w:type="dxa"/>
        <w:tblLayout w:type="fixed"/>
        <w:tblLook w:val="0000"/>
      </w:tblPr>
      <w:tblGrid>
        <w:gridCol w:w="1358"/>
        <w:gridCol w:w="4048"/>
        <w:gridCol w:w="629"/>
        <w:gridCol w:w="803"/>
        <w:gridCol w:w="475"/>
        <w:gridCol w:w="460"/>
        <w:gridCol w:w="1673"/>
        <w:gridCol w:w="724"/>
      </w:tblGrid>
      <w:tr w:rsidR="00B25457" w:rsidTr="006618F7">
        <w:trPr>
          <w:trHeight w:val="90"/>
        </w:trPr>
        <w:tc>
          <w:tcPr>
            <w:tcW w:w="10170" w:type="dxa"/>
            <w:gridSpan w:val="8"/>
            <w:tcBorders>
              <w:top w:val="nil"/>
              <w:left w:val="nil"/>
              <w:bottom w:val="nil"/>
              <w:right w:val="nil"/>
            </w:tcBorders>
            <w:vAlign w:val="center"/>
          </w:tcPr>
          <w:p w:rsidR="00B25457" w:rsidRPr="00DD2EC5" w:rsidRDefault="00B25457" w:rsidP="00B25457">
            <w:pPr>
              <w:widowControl/>
              <w:jc w:val="left"/>
              <w:rPr>
                <w:rFonts w:eastAsia="黑体"/>
                <w:b/>
                <w:bCs/>
                <w:kern w:val="0"/>
                <w:sz w:val="32"/>
                <w:szCs w:val="32"/>
                <w:u w:val="single"/>
              </w:rPr>
            </w:pPr>
            <w:r w:rsidRPr="00DD2EC5">
              <w:rPr>
                <w:rFonts w:eastAsia="仿宋_GB2312"/>
                <w:kern w:val="0"/>
                <w:sz w:val="32"/>
                <w:szCs w:val="32"/>
              </w:rPr>
              <w:lastRenderedPageBreak/>
              <w:t>附件</w:t>
            </w:r>
            <w:r>
              <w:rPr>
                <w:rFonts w:eastAsia="仿宋_GB2312" w:hint="eastAsia"/>
                <w:kern w:val="0"/>
                <w:sz w:val="32"/>
                <w:szCs w:val="32"/>
              </w:rPr>
              <w:t>2</w:t>
            </w:r>
          </w:p>
        </w:tc>
      </w:tr>
      <w:tr w:rsidR="00B25457" w:rsidTr="006618F7">
        <w:trPr>
          <w:trHeight w:val="20"/>
        </w:trPr>
        <w:tc>
          <w:tcPr>
            <w:tcW w:w="10170" w:type="dxa"/>
            <w:gridSpan w:val="8"/>
            <w:tcBorders>
              <w:top w:val="nil"/>
              <w:left w:val="nil"/>
              <w:bottom w:val="nil"/>
              <w:right w:val="nil"/>
            </w:tcBorders>
            <w:vAlign w:val="center"/>
          </w:tcPr>
          <w:p w:rsidR="00B25457" w:rsidRPr="00DD2EC5" w:rsidRDefault="00151112" w:rsidP="00151112">
            <w:pPr>
              <w:widowControl/>
              <w:jc w:val="center"/>
              <w:rPr>
                <w:rFonts w:ascii="方正小标宋简体" w:eastAsia="方正小标宋简体"/>
                <w:kern w:val="0"/>
                <w:sz w:val="36"/>
                <w:szCs w:val="36"/>
              </w:rPr>
            </w:pPr>
            <w:r>
              <w:rPr>
                <w:rFonts w:ascii="方正小标宋简体" w:eastAsia="方正小标宋简体" w:hAnsi="宋体" w:cs="宋体" w:hint="eastAsia"/>
                <w:bCs/>
                <w:kern w:val="0"/>
                <w:sz w:val="36"/>
                <w:szCs w:val="36"/>
                <w:u w:val="single"/>
              </w:rPr>
              <w:t xml:space="preserve">        </w:t>
            </w:r>
            <w:r w:rsidR="00B25457" w:rsidRPr="00DD2EC5">
              <w:rPr>
                <w:rFonts w:ascii="方正小标宋简体" w:eastAsia="方正小标宋简体" w:hAnsi="宋体" w:cs="宋体" w:hint="eastAsia"/>
                <w:bCs/>
                <w:kern w:val="0"/>
                <w:sz w:val="36"/>
                <w:szCs w:val="36"/>
              </w:rPr>
              <w:t>水库工程检查表</w:t>
            </w:r>
          </w:p>
        </w:tc>
      </w:tr>
      <w:tr w:rsidR="00B25457" w:rsidTr="006618F7">
        <w:trPr>
          <w:trHeight w:val="20"/>
        </w:trPr>
        <w:tc>
          <w:tcPr>
            <w:tcW w:w="10170" w:type="dxa"/>
            <w:gridSpan w:val="8"/>
            <w:tcBorders>
              <w:top w:val="nil"/>
              <w:left w:val="nil"/>
              <w:bottom w:val="nil"/>
              <w:right w:val="nil"/>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工程名称：</w:t>
            </w:r>
          </w:p>
          <w:p w:rsidR="00B25457" w:rsidRDefault="00B25457" w:rsidP="00E550F2">
            <w:pPr>
              <w:widowControl/>
              <w:ind w:firstLineChars="2550" w:firstLine="5610"/>
              <w:jc w:val="left"/>
              <w:rPr>
                <w:rFonts w:ascii="仿宋" w:eastAsia="仿宋" w:hAnsi="仿宋" w:cs="宋体"/>
                <w:kern w:val="0"/>
                <w:sz w:val="24"/>
              </w:rPr>
            </w:pPr>
            <w:r>
              <w:rPr>
                <w:rFonts w:ascii="仿宋" w:eastAsia="仿宋" w:hAnsi="仿宋" w:cs="宋体" w:hint="eastAsia"/>
                <w:kern w:val="0"/>
                <w:sz w:val="22"/>
                <w:szCs w:val="22"/>
              </w:rPr>
              <w:t>检查日期：2017 年　　月　　日</w:t>
            </w:r>
            <w:r w:rsidR="00E01853">
              <w:rPr>
                <w:rFonts w:ascii="仿宋" w:eastAsia="仿宋" w:hAnsi="仿宋" w:cs="宋体"/>
                <w:kern w:val="0"/>
                <w:sz w:val="24"/>
              </w:rPr>
              <w:pict>
                <v:line id="_x0000_s1031" style="position:absolute;left:0;text-align:left;z-index:251662336;mso-position-horizontal-relative:text;mso-position-vertical-relative:text" from="39pt,24pt" to="39.05pt,24pt" o:insetmode="auto"/>
              </w:pict>
            </w:r>
            <w:r w:rsidR="00E01853">
              <w:rPr>
                <w:rFonts w:ascii="仿宋" w:eastAsia="仿宋" w:hAnsi="仿宋" w:cs="宋体"/>
                <w:kern w:val="0"/>
                <w:sz w:val="24"/>
              </w:rPr>
              <w:pict>
                <v:line id="_x0000_s1032" style="position:absolute;left:0;text-align:left;z-index:251663360;mso-position-horizontal-relative:text;mso-position-vertical-relative:text" from="39pt,24pt" to="39.05pt,24pt" o:insetmode="auto"/>
              </w:pict>
            </w:r>
          </w:p>
        </w:tc>
      </w:tr>
      <w:tr w:rsidR="00B25457" w:rsidTr="006618F7">
        <w:trPr>
          <w:trHeight w:val="529"/>
        </w:trPr>
        <w:tc>
          <w:tcPr>
            <w:tcW w:w="1358" w:type="dxa"/>
            <w:tcBorders>
              <w:top w:val="single" w:sz="4" w:space="0" w:color="auto"/>
              <w:left w:val="single" w:sz="4" w:space="0" w:color="auto"/>
              <w:bottom w:val="single" w:sz="4" w:space="0" w:color="auto"/>
              <w:right w:val="single" w:sz="4" w:space="0" w:color="auto"/>
            </w:tcBorders>
            <w:vAlign w:val="center"/>
          </w:tcPr>
          <w:p w:rsidR="00B25457" w:rsidRDefault="00B25457" w:rsidP="00E550F2">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类别</w:t>
            </w:r>
          </w:p>
        </w:tc>
        <w:tc>
          <w:tcPr>
            <w:tcW w:w="5480" w:type="dxa"/>
            <w:gridSpan w:val="3"/>
            <w:tcBorders>
              <w:top w:val="single" w:sz="4" w:space="0" w:color="auto"/>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检查内容</w:t>
            </w:r>
          </w:p>
        </w:tc>
        <w:tc>
          <w:tcPr>
            <w:tcW w:w="935" w:type="dxa"/>
            <w:gridSpan w:val="2"/>
            <w:tcBorders>
              <w:top w:val="single" w:sz="4" w:space="0" w:color="auto"/>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检查结果</w:t>
            </w:r>
          </w:p>
        </w:tc>
        <w:tc>
          <w:tcPr>
            <w:tcW w:w="2397" w:type="dxa"/>
            <w:gridSpan w:val="2"/>
            <w:tcBorders>
              <w:top w:val="single" w:sz="4" w:space="0" w:color="auto"/>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具体情况及原因说明（可另附）</w:t>
            </w:r>
          </w:p>
        </w:tc>
      </w:tr>
      <w:tr w:rsidR="00B25457" w:rsidTr="006618F7">
        <w:trPr>
          <w:trHeight w:val="20"/>
        </w:trPr>
        <w:tc>
          <w:tcPr>
            <w:tcW w:w="1358" w:type="dxa"/>
            <w:vMerge w:val="restart"/>
            <w:tcBorders>
              <w:top w:val="nil"/>
              <w:left w:val="single" w:sz="4" w:space="0" w:color="auto"/>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安全度汛措施情况</w:t>
            </w:r>
          </w:p>
        </w:tc>
        <w:tc>
          <w:tcPr>
            <w:tcW w:w="5480" w:type="dxa"/>
            <w:gridSpan w:val="3"/>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是否明确政府责任人、主管部门责任人和管理单位责任人</w:t>
            </w:r>
          </w:p>
        </w:tc>
        <w:tc>
          <w:tcPr>
            <w:tcW w:w="475" w:type="dxa"/>
            <w:tcBorders>
              <w:top w:val="single" w:sz="4" w:space="0" w:color="auto"/>
              <w:left w:val="single" w:sz="4" w:space="0" w:color="auto"/>
              <w:bottom w:val="single" w:sz="4" w:space="0" w:color="auto"/>
              <w:right w:val="single" w:sz="4" w:space="0" w:color="auto"/>
            </w:tcBorders>
            <w:vAlign w:val="bottom"/>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是</w:t>
            </w:r>
          </w:p>
        </w:tc>
        <w:tc>
          <w:tcPr>
            <w:tcW w:w="460" w:type="dxa"/>
            <w:tcBorders>
              <w:top w:val="nil"/>
              <w:left w:val="nil"/>
              <w:bottom w:val="single" w:sz="4" w:space="0" w:color="auto"/>
              <w:right w:val="single" w:sz="4" w:space="0" w:color="auto"/>
            </w:tcBorders>
            <w:vAlign w:val="bottom"/>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否</w:t>
            </w:r>
          </w:p>
        </w:tc>
        <w:tc>
          <w:tcPr>
            <w:tcW w:w="2397" w:type="dxa"/>
            <w:gridSpan w:val="2"/>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 xml:space="preserve">　</w:t>
            </w:r>
          </w:p>
        </w:tc>
      </w:tr>
      <w:tr w:rsidR="00B25457" w:rsidTr="006618F7">
        <w:trPr>
          <w:trHeight w:val="20"/>
        </w:trPr>
        <w:tc>
          <w:tcPr>
            <w:tcW w:w="1358" w:type="dxa"/>
            <w:vMerge/>
            <w:tcBorders>
              <w:top w:val="nil"/>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p>
        </w:tc>
        <w:tc>
          <w:tcPr>
            <w:tcW w:w="5480" w:type="dxa"/>
            <w:gridSpan w:val="3"/>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汛期是否配备配备专职管护人员</w:t>
            </w:r>
          </w:p>
        </w:tc>
        <w:tc>
          <w:tcPr>
            <w:tcW w:w="475" w:type="dxa"/>
            <w:tcBorders>
              <w:top w:val="single" w:sz="4" w:space="0" w:color="auto"/>
              <w:left w:val="nil"/>
              <w:bottom w:val="single" w:sz="4" w:space="0" w:color="auto"/>
              <w:right w:val="single" w:sz="4" w:space="0" w:color="auto"/>
            </w:tcBorders>
            <w:vAlign w:val="bottom"/>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是</w:t>
            </w:r>
          </w:p>
        </w:tc>
        <w:tc>
          <w:tcPr>
            <w:tcW w:w="460" w:type="dxa"/>
            <w:tcBorders>
              <w:top w:val="nil"/>
              <w:left w:val="nil"/>
              <w:bottom w:val="single" w:sz="4" w:space="0" w:color="auto"/>
              <w:right w:val="single" w:sz="4" w:space="0" w:color="auto"/>
            </w:tcBorders>
            <w:vAlign w:val="bottom"/>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否</w:t>
            </w:r>
          </w:p>
        </w:tc>
        <w:tc>
          <w:tcPr>
            <w:tcW w:w="2397" w:type="dxa"/>
            <w:gridSpan w:val="2"/>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 xml:space="preserve">　</w:t>
            </w:r>
          </w:p>
        </w:tc>
      </w:tr>
      <w:tr w:rsidR="00B25457" w:rsidTr="006618F7">
        <w:trPr>
          <w:trHeight w:val="20"/>
        </w:trPr>
        <w:tc>
          <w:tcPr>
            <w:tcW w:w="1358" w:type="dxa"/>
            <w:vMerge/>
            <w:tcBorders>
              <w:top w:val="nil"/>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p>
        </w:tc>
        <w:tc>
          <w:tcPr>
            <w:tcW w:w="5480" w:type="dxa"/>
            <w:gridSpan w:val="3"/>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是否按照有关规程规范的要求，加强汛期检查和隐患排查力度，加强大坝、溢洪道、启闭设备、穿坝建筑物、软硬结合部等重点部位和重要设施的监测和巡查</w:t>
            </w:r>
          </w:p>
        </w:tc>
        <w:tc>
          <w:tcPr>
            <w:tcW w:w="475" w:type="dxa"/>
            <w:tcBorders>
              <w:top w:val="single" w:sz="4" w:space="0" w:color="auto"/>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是</w:t>
            </w:r>
          </w:p>
        </w:tc>
        <w:tc>
          <w:tcPr>
            <w:tcW w:w="460"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否</w:t>
            </w:r>
          </w:p>
        </w:tc>
        <w:tc>
          <w:tcPr>
            <w:tcW w:w="2397" w:type="dxa"/>
            <w:gridSpan w:val="2"/>
            <w:tcBorders>
              <w:top w:val="nil"/>
              <w:left w:val="nil"/>
              <w:bottom w:val="single" w:sz="4" w:space="0" w:color="auto"/>
              <w:right w:val="single" w:sz="4" w:space="0" w:color="auto"/>
            </w:tcBorders>
            <w:vAlign w:val="center"/>
          </w:tcPr>
          <w:p w:rsidR="00B25457" w:rsidRDefault="00B25457" w:rsidP="00E550F2">
            <w:pPr>
              <w:widowControl/>
              <w:ind w:leftChars="-175" w:left="-368" w:firstLineChars="166" w:firstLine="367"/>
              <w:jc w:val="center"/>
              <w:rPr>
                <w:rFonts w:ascii="仿宋" w:eastAsia="仿宋" w:hAnsi="仿宋" w:cs="宋体"/>
                <w:b/>
                <w:bCs/>
                <w:kern w:val="0"/>
                <w:sz w:val="22"/>
                <w:szCs w:val="22"/>
              </w:rPr>
            </w:pPr>
            <w:r>
              <w:rPr>
                <w:rFonts w:ascii="仿宋" w:eastAsia="仿宋" w:hAnsi="仿宋" w:cs="宋体" w:hint="eastAsia"/>
                <w:b/>
                <w:bCs/>
                <w:kern w:val="0"/>
                <w:sz w:val="22"/>
                <w:szCs w:val="22"/>
              </w:rPr>
              <w:t xml:space="preserve">　</w:t>
            </w:r>
          </w:p>
        </w:tc>
      </w:tr>
      <w:tr w:rsidR="00B25457" w:rsidTr="006618F7">
        <w:trPr>
          <w:trHeight w:val="20"/>
        </w:trPr>
        <w:tc>
          <w:tcPr>
            <w:tcW w:w="1358" w:type="dxa"/>
            <w:vMerge/>
            <w:tcBorders>
              <w:top w:val="nil"/>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p>
        </w:tc>
        <w:tc>
          <w:tcPr>
            <w:tcW w:w="5480" w:type="dxa"/>
            <w:gridSpan w:val="3"/>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在强降雨、高水位以及出险时，是否加强巡查人员，加密巡查次数，重要部位要派专人24小时盯守</w:t>
            </w:r>
          </w:p>
        </w:tc>
        <w:tc>
          <w:tcPr>
            <w:tcW w:w="475" w:type="dxa"/>
            <w:tcBorders>
              <w:top w:val="single" w:sz="4" w:space="0" w:color="auto"/>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是</w:t>
            </w:r>
          </w:p>
        </w:tc>
        <w:tc>
          <w:tcPr>
            <w:tcW w:w="460"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否</w:t>
            </w:r>
          </w:p>
        </w:tc>
        <w:tc>
          <w:tcPr>
            <w:tcW w:w="2397" w:type="dxa"/>
            <w:gridSpan w:val="2"/>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 xml:space="preserve">　</w:t>
            </w:r>
          </w:p>
        </w:tc>
      </w:tr>
      <w:tr w:rsidR="00B25457" w:rsidTr="006618F7">
        <w:trPr>
          <w:trHeight w:val="20"/>
        </w:trPr>
        <w:tc>
          <w:tcPr>
            <w:tcW w:w="1358" w:type="dxa"/>
            <w:vMerge/>
            <w:tcBorders>
              <w:top w:val="nil"/>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p>
        </w:tc>
        <w:tc>
          <w:tcPr>
            <w:tcW w:w="5480" w:type="dxa"/>
            <w:gridSpan w:val="3"/>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是否严格执行调度运用方案，严禁擅自超汛限水位运行</w:t>
            </w:r>
          </w:p>
        </w:tc>
        <w:tc>
          <w:tcPr>
            <w:tcW w:w="475" w:type="dxa"/>
            <w:tcBorders>
              <w:top w:val="single" w:sz="4" w:space="0" w:color="auto"/>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是</w:t>
            </w:r>
          </w:p>
        </w:tc>
        <w:tc>
          <w:tcPr>
            <w:tcW w:w="460"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否</w:t>
            </w:r>
          </w:p>
        </w:tc>
        <w:tc>
          <w:tcPr>
            <w:tcW w:w="2397" w:type="dxa"/>
            <w:gridSpan w:val="2"/>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 xml:space="preserve">　</w:t>
            </w:r>
          </w:p>
        </w:tc>
      </w:tr>
      <w:tr w:rsidR="00B25457" w:rsidTr="006618F7">
        <w:trPr>
          <w:trHeight w:val="20"/>
        </w:trPr>
        <w:tc>
          <w:tcPr>
            <w:tcW w:w="1358" w:type="dxa"/>
            <w:vMerge w:val="restart"/>
            <w:tcBorders>
              <w:top w:val="nil"/>
              <w:left w:val="single" w:sz="4" w:space="0" w:color="auto"/>
              <w:bottom w:val="single" w:sz="4" w:space="0" w:color="000000"/>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工程安全状况</w:t>
            </w:r>
          </w:p>
        </w:tc>
        <w:tc>
          <w:tcPr>
            <w:tcW w:w="5480" w:type="dxa"/>
            <w:gridSpan w:val="3"/>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大坝、溢洪道、启闭设备、穿坝建筑物、软硬结合部是否正常</w:t>
            </w:r>
          </w:p>
        </w:tc>
        <w:tc>
          <w:tcPr>
            <w:tcW w:w="475" w:type="dxa"/>
            <w:tcBorders>
              <w:top w:val="single" w:sz="4" w:space="0" w:color="auto"/>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是</w:t>
            </w:r>
          </w:p>
        </w:tc>
        <w:tc>
          <w:tcPr>
            <w:tcW w:w="460"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否</w:t>
            </w:r>
          </w:p>
        </w:tc>
        <w:tc>
          <w:tcPr>
            <w:tcW w:w="2397" w:type="dxa"/>
            <w:gridSpan w:val="2"/>
            <w:tcBorders>
              <w:top w:val="nil"/>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6618F7">
        <w:trPr>
          <w:trHeight w:val="20"/>
        </w:trPr>
        <w:tc>
          <w:tcPr>
            <w:tcW w:w="1358" w:type="dxa"/>
            <w:vMerge/>
            <w:tcBorders>
              <w:top w:val="nil"/>
              <w:left w:val="single" w:sz="4" w:space="0" w:color="auto"/>
              <w:bottom w:val="single" w:sz="4" w:space="0" w:color="000000"/>
              <w:right w:val="single" w:sz="4" w:space="0" w:color="auto"/>
            </w:tcBorders>
            <w:vAlign w:val="center"/>
          </w:tcPr>
          <w:p w:rsidR="00B25457" w:rsidRDefault="00B25457" w:rsidP="00E550F2">
            <w:pPr>
              <w:widowControl/>
              <w:jc w:val="left"/>
              <w:rPr>
                <w:rFonts w:ascii="仿宋" w:eastAsia="仿宋" w:hAnsi="仿宋" w:cs="宋体"/>
                <w:kern w:val="0"/>
                <w:sz w:val="22"/>
                <w:szCs w:val="22"/>
              </w:rPr>
            </w:pPr>
          </w:p>
        </w:tc>
        <w:tc>
          <w:tcPr>
            <w:tcW w:w="5480" w:type="dxa"/>
            <w:gridSpan w:val="3"/>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是否存在渗漏现象</w:t>
            </w:r>
          </w:p>
        </w:tc>
        <w:tc>
          <w:tcPr>
            <w:tcW w:w="475" w:type="dxa"/>
            <w:tcBorders>
              <w:top w:val="single" w:sz="4" w:space="0" w:color="auto"/>
              <w:left w:val="nil"/>
              <w:bottom w:val="single" w:sz="4" w:space="0" w:color="auto"/>
              <w:right w:val="single" w:sz="4" w:space="0" w:color="auto"/>
            </w:tcBorders>
            <w:vAlign w:val="bottom"/>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是</w:t>
            </w:r>
          </w:p>
        </w:tc>
        <w:tc>
          <w:tcPr>
            <w:tcW w:w="460" w:type="dxa"/>
            <w:tcBorders>
              <w:top w:val="nil"/>
              <w:left w:val="nil"/>
              <w:bottom w:val="single" w:sz="4" w:space="0" w:color="auto"/>
              <w:right w:val="single" w:sz="4" w:space="0" w:color="auto"/>
            </w:tcBorders>
            <w:vAlign w:val="bottom"/>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否</w:t>
            </w:r>
          </w:p>
        </w:tc>
        <w:tc>
          <w:tcPr>
            <w:tcW w:w="2397" w:type="dxa"/>
            <w:gridSpan w:val="2"/>
            <w:tcBorders>
              <w:top w:val="nil"/>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6618F7">
        <w:trPr>
          <w:trHeight w:val="20"/>
        </w:trPr>
        <w:tc>
          <w:tcPr>
            <w:tcW w:w="1358" w:type="dxa"/>
            <w:vMerge/>
            <w:tcBorders>
              <w:top w:val="nil"/>
              <w:left w:val="single" w:sz="4" w:space="0" w:color="auto"/>
              <w:bottom w:val="single" w:sz="4" w:space="0" w:color="000000"/>
              <w:right w:val="single" w:sz="4" w:space="0" w:color="auto"/>
            </w:tcBorders>
            <w:vAlign w:val="center"/>
          </w:tcPr>
          <w:p w:rsidR="00B25457" w:rsidRDefault="00B25457" w:rsidP="00E550F2">
            <w:pPr>
              <w:widowControl/>
              <w:jc w:val="left"/>
              <w:rPr>
                <w:rFonts w:ascii="仿宋" w:eastAsia="仿宋" w:hAnsi="仿宋" w:cs="宋体"/>
                <w:kern w:val="0"/>
                <w:sz w:val="22"/>
                <w:szCs w:val="22"/>
              </w:rPr>
            </w:pPr>
          </w:p>
        </w:tc>
        <w:tc>
          <w:tcPr>
            <w:tcW w:w="5480" w:type="dxa"/>
            <w:gridSpan w:val="3"/>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各类监测设施设备是否正常运用</w:t>
            </w:r>
          </w:p>
        </w:tc>
        <w:tc>
          <w:tcPr>
            <w:tcW w:w="475" w:type="dxa"/>
            <w:tcBorders>
              <w:top w:val="single" w:sz="4" w:space="0" w:color="auto"/>
              <w:left w:val="nil"/>
              <w:bottom w:val="single" w:sz="4" w:space="0" w:color="auto"/>
              <w:right w:val="single" w:sz="4" w:space="0" w:color="auto"/>
            </w:tcBorders>
            <w:vAlign w:val="bottom"/>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是</w:t>
            </w:r>
          </w:p>
        </w:tc>
        <w:tc>
          <w:tcPr>
            <w:tcW w:w="460" w:type="dxa"/>
            <w:tcBorders>
              <w:top w:val="nil"/>
              <w:left w:val="nil"/>
              <w:bottom w:val="single" w:sz="4" w:space="0" w:color="auto"/>
              <w:right w:val="single" w:sz="4" w:space="0" w:color="auto"/>
            </w:tcBorders>
            <w:vAlign w:val="bottom"/>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否</w:t>
            </w:r>
          </w:p>
        </w:tc>
        <w:tc>
          <w:tcPr>
            <w:tcW w:w="2397" w:type="dxa"/>
            <w:gridSpan w:val="2"/>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6618F7">
        <w:trPr>
          <w:trHeight w:val="20"/>
        </w:trPr>
        <w:tc>
          <w:tcPr>
            <w:tcW w:w="1358" w:type="dxa"/>
            <w:vMerge/>
            <w:tcBorders>
              <w:top w:val="nil"/>
              <w:left w:val="single" w:sz="4" w:space="0" w:color="auto"/>
              <w:bottom w:val="single" w:sz="4" w:space="0" w:color="000000"/>
              <w:right w:val="single" w:sz="4" w:space="0" w:color="auto"/>
            </w:tcBorders>
            <w:vAlign w:val="center"/>
          </w:tcPr>
          <w:p w:rsidR="00B25457" w:rsidRDefault="00B25457" w:rsidP="00E550F2">
            <w:pPr>
              <w:widowControl/>
              <w:jc w:val="left"/>
              <w:rPr>
                <w:rFonts w:ascii="仿宋" w:eastAsia="仿宋" w:hAnsi="仿宋" w:cs="宋体"/>
                <w:kern w:val="0"/>
                <w:sz w:val="22"/>
                <w:szCs w:val="22"/>
              </w:rPr>
            </w:pPr>
          </w:p>
        </w:tc>
        <w:tc>
          <w:tcPr>
            <w:tcW w:w="5480" w:type="dxa"/>
            <w:gridSpan w:val="3"/>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工作总体形象面貌是否完整、完好</w:t>
            </w:r>
          </w:p>
        </w:tc>
        <w:tc>
          <w:tcPr>
            <w:tcW w:w="475" w:type="dxa"/>
            <w:tcBorders>
              <w:top w:val="single" w:sz="4" w:space="0" w:color="auto"/>
              <w:left w:val="nil"/>
              <w:bottom w:val="single" w:sz="4" w:space="0" w:color="auto"/>
              <w:right w:val="single" w:sz="4" w:space="0" w:color="auto"/>
            </w:tcBorders>
            <w:vAlign w:val="bottom"/>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是</w:t>
            </w:r>
          </w:p>
        </w:tc>
        <w:tc>
          <w:tcPr>
            <w:tcW w:w="460" w:type="dxa"/>
            <w:tcBorders>
              <w:top w:val="nil"/>
              <w:left w:val="nil"/>
              <w:bottom w:val="single" w:sz="4" w:space="0" w:color="auto"/>
              <w:right w:val="single" w:sz="4" w:space="0" w:color="auto"/>
            </w:tcBorders>
            <w:vAlign w:val="bottom"/>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否</w:t>
            </w:r>
          </w:p>
        </w:tc>
        <w:tc>
          <w:tcPr>
            <w:tcW w:w="2397" w:type="dxa"/>
            <w:gridSpan w:val="2"/>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6618F7">
        <w:trPr>
          <w:trHeight w:val="20"/>
        </w:trPr>
        <w:tc>
          <w:tcPr>
            <w:tcW w:w="1358" w:type="dxa"/>
            <w:vMerge/>
            <w:tcBorders>
              <w:top w:val="nil"/>
              <w:left w:val="single" w:sz="4" w:space="0" w:color="auto"/>
              <w:bottom w:val="single" w:sz="4" w:space="0" w:color="000000"/>
              <w:right w:val="single" w:sz="4" w:space="0" w:color="auto"/>
            </w:tcBorders>
            <w:vAlign w:val="center"/>
          </w:tcPr>
          <w:p w:rsidR="00B25457" w:rsidRDefault="00B25457" w:rsidP="00E550F2">
            <w:pPr>
              <w:widowControl/>
              <w:jc w:val="left"/>
              <w:rPr>
                <w:rFonts w:ascii="仿宋" w:eastAsia="仿宋" w:hAnsi="仿宋" w:cs="宋体"/>
                <w:kern w:val="0"/>
                <w:sz w:val="22"/>
                <w:szCs w:val="22"/>
              </w:rPr>
            </w:pPr>
          </w:p>
        </w:tc>
        <w:tc>
          <w:tcPr>
            <w:tcW w:w="5480" w:type="dxa"/>
            <w:gridSpan w:val="3"/>
            <w:tcBorders>
              <w:top w:val="single" w:sz="4" w:space="0" w:color="auto"/>
              <w:left w:val="nil"/>
              <w:bottom w:val="single" w:sz="4" w:space="0" w:color="auto"/>
              <w:right w:val="single" w:sz="4" w:space="0" w:color="000000"/>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水库运行还有哪些安全隐患</w:t>
            </w:r>
          </w:p>
        </w:tc>
        <w:tc>
          <w:tcPr>
            <w:tcW w:w="475" w:type="dxa"/>
            <w:tcBorders>
              <w:top w:val="single" w:sz="4" w:space="0" w:color="auto"/>
              <w:left w:val="nil"/>
              <w:bottom w:val="single" w:sz="4" w:space="0" w:color="auto"/>
              <w:right w:val="single" w:sz="4" w:space="0" w:color="auto"/>
            </w:tcBorders>
            <w:vAlign w:val="bottom"/>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有</w:t>
            </w:r>
          </w:p>
        </w:tc>
        <w:tc>
          <w:tcPr>
            <w:tcW w:w="460" w:type="dxa"/>
            <w:tcBorders>
              <w:top w:val="nil"/>
              <w:left w:val="nil"/>
              <w:bottom w:val="single" w:sz="4" w:space="0" w:color="auto"/>
              <w:right w:val="single" w:sz="4" w:space="0" w:color="auto"/>
            </w:tcBorders>
            <w:vAlign w:val="bottom"/>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无</w:t>
            </w:r>
          </w:p>
        </w:tc>
        <w:tc>
          <w:tcPr>
            <w:tcW w:w="2397" w:type="dxa"/>
            <w:gridSpan w:val="2"/>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6618F7">
        <w:trPr>
          <w:trHeight w:val="20"/>
        </w:trPr>
        <w:tc>
          <w:tcPr>
            <w:tcW w:w="1358" w:type="dxa"/>
            <w:vMerge w:val="restart"/>
            <w:tcBorders>
              <w:top w:val="nil"/>
              <w:left w:val="single" w:sz="4" w:space="0" w:color="auto"/>
              <w:bottom w:val="single" w:sz="4" w:space="0" w:color="000000"/>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水库蓄水情况</w:t>
            </w:r>
          </w:p>
        </w:tc>
        <w:tc>
          <w:tcPr>
            <w:tcW w:w="5480" w:type="dxa"/>
            <w:gridSpan w:val="3"/>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是否蓄满</w:t>
            </w:r>
          </w:p>
        </w:tc>
        <w:tc>
          <w:tcPr>
            <w:tcW w:w="475" w:type="dxa"/>
            <w:tcBorders>
              <w:top w:val="single" w:sz="4" w:space="0" w:color="auto"/>
              <w:left w:val="nil"/>
              <w:bottom w:val="single" w:sz="4" w:space="0" w:color="auto"/>
              <w:right w:val="single" w:sz="4" w:space="0" w:color="auto"/>
            </w:tcBorders>
            <w:vAlign w:val="bottom"/>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是</w:t>
            </w:r>
          </w:p>
        </w:tc>
        <w:tc>
          <w:tcPr>
            <w:tcW w:w="460" w:type="dxa"/>
            <w:tcBorders>
              <w:top w:val="nil"/>
              <w:left w:val="nil"/>
              <w:bottom w:val="single" w:sz="4" w:space="0" w:color="auto"/>
              <w:right w:val="single" w:sz="4" w:space="0" w:color="auto"/>
            </w:tcBorders>
            <w:vAlign w:val="bottom"/>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否</w:t>
            </w:r>
          </w:p>
        </w:tc>
        <w:tc>
          <w:tcPr>
            <w:tcW w:w="2397" w:type="dxa"/>
            <w:gridSpan w:val="2"/>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6618F7">
        <w:trPr>
          <w:trHeight w:val="20"/>
        </w:trPr>
        <w:tc>
          <w:tcPr>
            <w:tcW w:w="1358" w:type="dxa"/>
            <w:vMerge/>
            <w:tcBorders>
              <w:top w:val="nil"/>
              <w:left w:val="single" w:sz="4" w:space="0" w:color="auto"/>
              <w:bottom w:val="single" w:sz="4" w:space="0" w:color="000000"/>
              <w:right w:val="single" w:sz="4" w:space="0" w:color="auto"/>
            </w:tcBorders>
            <w:vAlign w:val="center"/>
          </w:tcPr>
          <w:p w:rsidR="00B25457" w:rsidRDefault="00B25457" w:rsidP="00E550F2">
            <w:pPr>
              <w:widowControl/>
              <w:jc w:val="left"/>
              <w:rPr>
                <w:rFonts w:ascii="仿宋" w:eastAsia="仿宋" w:hAnsi="仿宋" w:cs="宋体"/>
                <w:kern w:val="0"/>
                <w:sz w:val="22"/>
                <w:szCs w:val="22"/>
              </w:rPr>
            </w:pPr>
          </w:p>
        </w:tc>
        <w:tc>
          <w:tcPr>
            <w:tcW w:w="5480" w:type="dxa"/>
            <w:gridSpan w:val="3"/>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有无超蓄</w:t>
            </w:r>
          </w:p>
        </w:tc>
        <w:tc>
          <w:tcPr>
            <w:tcW w:w="475" w:type="dxa"/>
            <w:tcBorders>
              <w:top w:val="single" w:sz="4" w:space="0" w:color="auto"/>
              <w:left w:val="nil"/>
              <w:bottom w:val="single" w:sz="4" w:space="0" w:color="auto"/>
              <w:right w:val="single" w:sz="4" w:space="0" w:color="auto"/>
            </w:tcBorders>
            <w:vAlign w:val="bottom"/>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有</w:t>
            </w:r>
          </w:p>
        </w:tc>
        <w:tc>
          <w:tcPr>
            <w:tcW w:w="460" w:type="dxa"/>
            <w:tcBorders>
              <w:top w:val="nil"/>
              <w:left w:val="nil"/>
              <w:bottom w:val="single" w:sz="4" w:space="0" w:color="auto"/>
              <w:right w:val="single" w:sz="4" w:space="0" w:color="auto"/>
            </w:tcBorders>
            <w:vAlign w:val="bottom"/>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无</w:t>
            </w:r>
          </w:p>
        </w:tc>
        <w:tc>
          <w:tcPr>
            <w:tcW w:w="2397" w:type="dxa"/>
            <w:gridSpan w:val="2"/>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6618F7">
        <w:trPr>
          <w:trHeight w:val="20"/>
        </w:trPr>
        <w:tc>
          <w:tcPr>
            <w:tcW w:w="1358" w:type="dxa"/>
            <w:vMerge/>
            <w:tcBorders>
              <w:top w:val="nil"/>
              <w:left w:val="single" w:sz="4" w:space="0" w:color="auto"/>
              <w:bottom w:val="single" w:sz="4" w:space="0" w:color="000000"/>
              <w:right w:val="single" w:sz="4" w:space="0" w:color="auto"/>
            </w:tcBorders>
            <w:vAlign w:val="center"/>
          </w:tcPr>
          <w:p w:rsidR="00B25457" w:rsidRDefault="00B25457" w:rsidP="00E550F2">
            <w:pPr>
              <w:widowControl/>
              <w:jc w:val="left"/>
              <w:rPr>
                <w:rFonts w:ascii="仿宋" w:eastAsia="仿宋" w:hAnsi="仿宋" w:cs="宋体"/>
                <w:kern w:val="0"/>
                <w:sz w:val="22"/>
                <w:szCs w:val="22"/>
              </w:rPr>
            </w:pPr>
          </w:p>
        </w:tc>
        <w:tc>
          <w:tcPr>
            <w:tcW w:w="5480" w:type="dxa"/>
            <w:gridSpan w:val="3"/>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是否分阶段蓄水</w:t>
            </w:r>
          </w:p>
        </w:tc>
        <w:tc>
          <w:tcPr>
            <w:tcW w:w="475" w:type="dxa"/>
            <w:tcBorders>
              <w:top w:val="single" w:sz="4" w:space="0" w:color="auto"/>
              <w:left w:val="nil"/>
              <w:bottom w:val="single" w:sz="4" w:space="0" w:color="auto"/>
              <w:right w:val="single" w:sz="4" w:space="0" w:color="auto"/>
            </w:tcBorders>
            <w:vAlign w:val="bottom"/>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是</w:t>
            </w:r>
          </w:p>
        </w:tc>
        <w:tc>
          <w:tcPr>
            <w:tcW w:w="460" w:type="dxa"/>
            <w:tcBorders>
              <w:top w:val="nil"/>
              <w:left w:val="nil"/>
              <w:bottom w:val="single" w:sz="4" w:space="0" w:color="auto"/>
              <w:right w:val="single" w:sz="4" w:space="0" w:color="auto"/>
            </w:tcBorders>
            <w:vAlign w:val="bottom"/>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否</w:t>
            </w:r>
          </w:p>
        </w:tc>
        <w:tc>
          <w:tcPr>
            <w:tcW w:w="2397" w:type="dxa"/>
            <w:gridSpan w:val="2"/>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6618F7">
        <w:trPr>
          <w:trHeight w:val="20"/>
        </w:trPr>
        <w:tc>
          <w:tcPr>
            <w:tcW w:w="1358" w:type="dxa"/>
            <w:vMerge/>
            <w:tcBorders>
              <w:top w:val="nil"/>
              <w:left w:val="single" w:sz="4" w:space="0" w:color="auto"/>
              <w:bottom w:val="single" w:sz="4" w:space="0" w:color="000000"/>
              <w:right w:val="single" w:sz="4" w:space="0" w:color="auto"/>
            </w:tcBorders>
            <w:vAlign w:val="center"/>
          </w:tcPr>
          <w:p w:rsidR="00B25457" w:rsidRDefault="00B25457" w:rsidP="00E550F2">
            <w:pPr>
              <w:widowControl/>
              <w:jc w:val="left"/>
              <w:rPr>
                <w:rFonts w:ascii="仿宋" w:eastAsia="仿宋" w:hAnsi="仿宋" w:cs="宋体"/>
                <w:kern w:val="0"/>
                <w:sz w:val="22"/>
                <w:szCs w:val="22"/>
              </w:rPr>
            </w:pPr>
          </w:p>
        </w:tc>
        <w:tc>
          <w:tcPr>
            <w:tcW w:w="5480" w:type="dxa"/>
            <w:gridSpan w:val="3"/>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水库蓄水管理制度是否健全</w:t>
            </w:r>
          </w:p>
        </w:tc>
        <w:tc>
          <w:tcPr>
            <w:tcW w:w="475" w:type="dxa"/>
            <w:tcBorders>
              <w:top w:val="single" w:sz="4" w:space="0" w:color="auto"/>
              <w:left w:val="nil"/>
              <w:bottom w:val="single" w:sz="4" w:space="0" w:color="auto"/>
              <w:right w:val="single" w:sz="4" w:space="0" w:color="auto"/>
            </w:tcBorders>
            <w:vAlign w:val="bottom"/>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是</w:t>
            </w:r>
          </w:p>
        </w:tc>
        <w:tc>
          <w:tcPr>
            <w:tcW w:w="460" w:type="dxa"/>
            <w:tcBorders>
              <w:top w:val="nil"/>
              <w:left w:val="nil"/>
              <w:bottom w:val="single" w:sz="4" w:space="0" w:color="auto"/>
              <w:right w:val="single" w:sz="4" w:space="0" w:color="auto"/>
            </w:tcBorders>
            <w:vAlign w:val="bottom"/>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否</w:t>
            </w:r>
          </w:p>
        </w:tc>
        <w:tc>
          <w:tcPr>
            <w:tcW w:w="2397" w:type="dxa"/>
            <w:gridSpan w:val="2"/>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6618F7">
        <w:trPr>
          <w:trHeight w:val="20"/>
        </w:trPr>
        <w:tc>
          <w:tcPr>
            <w:tcW w:w="1358" w:type="dxa"/>
            <w:vMerge/>
            <w:tcBorders>
              <w:top w:val="nil"/>
              <w:left w:val="single" w:sz="4" w:space="0" w:color="auto"/>
              <w:bottom w:val="single" w:sz="4" w:space="0" w:color="000000"/>
              <w:right w:val="single" w:sz="4" w:space="0" w:color="auto"/>
            </w:tcBorders>
            <w:vAlign w:val="center"/>
          </w:tcPr>
          <w:p w:rsidR="00B25457" w:rsidRDefault="00B25457" w:rsidP="00E550F2">
            <w:pPr>
              <w:widowControl/>
              <w:jc w:val="left"/>
              <w:rPr>
                <w:rFonts w:ascii="仿宋" w:eastAsia="仿宋" w:hAnsi="仿宋" w:cs="宋体"/>
                <w:kern w:val="0"/>
                <w:sz w:val="22"/>
                <w:szCs w:val="22"/>
              </w:rPr>
            </w:pPr>
          </w:p>
        </w:tc>
        <w:tc>
          <w:tcPr>
            <w:tcW w:w="5480" w:type="dxa"/>
            <w:gridSpan w:val="3"/>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蓄水组织实施是否规范</w:t>
            </w:r>
          </w:p>
        </w:tc>
        <w:tc>
          <w:tcPr>
            <w:tcW w:w="475" w:type="dxa"/>
            <w:tcBorders>
              <w:top w:val="single" w:sz="4" w:space="0" w:color="auto"/>
              <w:left w:val="nil"/>
              <w:bottom w:val="single" w:sz="4" w:space="0" w:color="auto"/>
              <w:right w:val="single" w:sz="4" w:space="0" w:color="auto"/>
            </w:tcBorders>
            <w:vAlign w:val="bottom"/>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是</w:t>
            </w:r>
          </w:p>
        </w:tc>
        <w:tc>
          <w:tcPr>
            <w:tcW w:w="460" w:type="dxa"/>
            <w:tcBorders>
              <w:top w:val="nil"/>
              <w:left w:val="nil"/>
              <w:bottom w:val="single" w:sz="4" w:space="0" w:color="auto"/>
              <w:right w:val="single" w:sz="4" w:space="0" w:color="auto"/>
            </w:tcBorders>
            <w:vAlign w:val="bottom"/>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否</w:t>
            </w:r>
          </w:p>
        </w:tc>
        <w:tc>
          <w:tcPr>
            <w:tcW w:w="2397" w:type="dxa"/>
            <w:gridSpan w:val="2"/>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6618F7">
        <w:trPr>
          <w:trHeight w:val="20"/>
        </w:trPr>
        <w:tc>
          <w:tcPr>
            <w:tcW w:w="1358" w:type="dxa"/>
            <w:vMerge w:val="restart"/>
            <w:tcBorders>
              <w:top w:val="nil"/>
              <w:left w:val="single" w:sz="4" w:space="0" w:color="auto"/>
              <w:bottom w:val="single" w:sz="4" w:space="0" w:color="000000"/>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责任制及其它制度执行情况</w:t>
            </w:r>
          </w:p>
        </w:tc>
        <w:tc>
          <w:tcPr>
            <w:tcW w:w="5480" w:type="dxa"/>
            <w:gridSpan w:val="3"/>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安全生产主体责任人是否落实</w:t>
            </w:r>
          </w:p>
        </w:tc>
        <w:tc>
          <w:tcPr>
            <w:tcW w:w="475" w:type="dxa"/>
            <w:tcBorders>
              <w:top w:val="single" w:sz="4" w:space="0" w:color="auto"/>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是</w:t>
            </w:r>
          </w:p>
        </w:tc>
        <w:tc>
          <w:tcPr>
            <w:tcW w:w="460"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否</w:t>
            </w:r>
          </w:p>
        </w:tc>
        <w:tc>
          <w:tcPr>
            <w:tcW w:w="2397" w:type="dxa"/>
            <w:gridSpan w:val="2"/>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6618F7">
        <w:trPr>
          <w:trHeight w:val="20"/>
        </w:trPr>
        <w:tc>
          <w:tcPr>
            <w:tcW w:w="1358" w:type="dxa"/>
            <w:vMerge/>
            <w:tcBorders>
              <w:top w:val="nil"/>
              <w:left w:val="single" w:sz="4" w:space="0" w:color="auto"/>
              <w:bottom w:val="single" w:sz="4" w:space="0" w:color="000000"/>
              <w:right w:val="single" w:sz="4" w:space="0" w:color="auto"/>
            </w:tcBorders>
            <w:vAlign w:val="center"/>
          </w:tcPr>
          <w:p w:rsidR="00B25457" w:rsidRDefault="00B25457" w:rsidP="00E550F2">
            <w:pPr>
              <w:widowControl/>
              <w:jc w:val="left"/>
              <w:rPr>
                <w:rFonts w:ascii="仿宋" w:eastAsia="仿宋" w:hAnsi="仿宋" w:cs="宋体"/>
                <w:kern w:val="0"/>
                <w:sz w:val="22"/>
                <w:szCs w:val="22"/>
              </w:rPr>
            </w:pPr>
          </w:p>
        </w:tc>
        <w:tc>
          <w:tcPr>
            <w:tcW w:w="5480" w:type="dxa"/>
            <w:gridSpan w:val="3"/>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政府监管责任人是否落实</w:t>
            </w:r>
          </w:p>
        </w:tc>
        <w:tc>
          <w:tcPr>
            <w:tcW w:w="475" w:type="dxa"/>
            <w:tcBorders>
              <w:top w:val="single" w:sz="4" w:space="0" w:color="auto"/>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是</w:t>
            </w:r>
          </w:p>
        </w:tc>
        <w:tc>
          <w:tcPr>
            <w:tcW w:w="460"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否</w:t>
            </w:r>
          </w:p>
        </w:tc>
        <w:tc>
          <w:tcPr>
            <w:tcW w:w="2397" w:type="dxa"/>
            <w:gridSpan w:val="2"/>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6618F7">
        <w:trPr>
          <w:trHeight w:val="20"/>
        </w:trPr>
        <w:tc>
          <w:tcPr>
            <w:tcW w:w="1358" w:type="dxa"/>
            <w:vMerge/>
            <w:tcBorders>
              <w:top w:val="nil"/>
              <w:left w:val="single" w:sz="4" w:space="0" w:color="auto"/>
              <w:bottom w:val="single" w:sz="4" w:space="0" w:color="000000"/>
              <w:right w:val="single" w:sz="4" w:space="0" w:color="auto"/>
            </w:tcBorders>
            <w:vAlign w:val="center"/>
          </w:tcPr>
          <w:p w:rsidR="00B25457" w:rsidRDefault="00B25457" w:rsidP="00E550F2">
            <w:pPr>
              <w:widowControl/>
              <w:jc w:val="left"/>
              <w:rPr>
                <w:rFonts w:ascii="仿宋" w:eastAsia="仿宋" w:hAnsi="仿宋" w:cs="宋体"/>
                <w:kern w:val="0"/>
                <w:sz w:val="22"/>
                <w:szCs w:val="22"/>
              </w:rPr>
            </w:pPr>
          </w:p>
        </w:tc>
        <w:tc>
          <w:tcPr>
            <w:tcW w:w="5480" w:type="dxa"/>
            <w:gridSpan w:val="3"/>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行业监管责任人是否落实</w:t>
            </w:r>
          </w:p>
        </w:tc>
        <w:tc>
          <w:tcPr>
            <w:tcW w:w="475" w:type="dxa"/>
            <w:tcBorders>
              <w:top w:val="single" w:sz="4" w:space="0" w:color="auto"/>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是</w:t>
            </w:r>
          </w:p>
        </w:tc>
        <w:tc>
          <w:tcPr>
            <w:tcW w:w="460"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否</w:t>
            </w:r>
          </w:p>
        </w:tc>
        <w:tc>
          <w:tcPr>
            <w:tcW w:w="2397" w:type="dxa"/>
            <w:gridSpan w:val="2"/>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6618F7">
        <w:trPr>
          <w:trHeight w:val="20"/>
        </w:trPr>
        <w:tc>
          <w:tcPr>
            <w:tcW w:w="1358" w:type="dxa"/>
            <w:vMerge/>
            <w:tcBorders>
              <w:top w:val="nil"/>
              <w:left w:val="single" w:sz="4" w:space="0" w:color="auto"/>
              <w:bottom w:val="single" w:sz="4" w:space="0" w:color="000000"/>
              <w:right w:val="single" w:sz="4" w:space="0" w:color="auto"/>
            </w:tcBorders>
            <w:vAlign w:val="center"/>
          </w:tcPr>
          <w:p w:rsidR="00B25457" w:rsidRDefault="00B25457" w:rsidP="00E550F2">
            <w:pPr>
              <w:widowControl/>
              <w:jc w:val="left"/>
              <w:rPr>
                <w:rFonts w:ascii="仿宋" w:eastAsia="仿宋" w:hAnsi="仿宋" w:cs="宋体"/>
                <w:kern w:val="0"/>
                <w:sz w:val="22"/>
                <w:szCs w:val="22"/>
              </w:rPr>
            </w:pPr>
          </w:p>
        </w:tc>
        <w:tc>
          <w:tcPr>
            <w:tcW w:w="5480" w:type="dxa"/>
            <w:gridSpan w:val="3"/>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水库管理和看护人员是否按要求配备</w:t>
            </w:r>
          </w:p>
        </w:tc>
        <w:tc>
          <w:tcPr>
            <w:tcW w:w="475" w:type="dxa"/>
            <w:tcBorders>
              <w:top w:val="single" w:sz="4" w:space="0" w:color="auto"/>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是</w:t>
            </w:r>
          </w:p>
        </w:tc>
        <w:tc>
          <w:tcPr>
            <w:tcW w:w="460"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否</w:t>
            </w:r>
          </w:p>
        </w:tc>
        <w:tc>
          <w:tcPr>
            <w:tcW w:w="2397" w:type="dxa"/>
            <w:gridSpan w:val="2"/>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6618F7">
        <w:trPr>
          <w:trHeight w:val="20"/>
        </w:trPr>
        <w:tc>
          <w:tcPr>
            <w:tcW w:w="1358" w:type="dxa"/>
            <w:vMerge/>
            <w:tcBorders>
              <w:top w:val="nil"/>
              <w:left w:val="single" w:sz="4" w:space="0" w:color="auto"/>
              <w:bottom w:val="single" w:sz="4" w:space="0" w:color="000000"/>
              <w:right w:val="single" w:sz="4" w:space="0" w:color="auto"/>
            </w:tcBorders>
            <w:vAlign w:val="center"/>
          </w:tcPr>
          <w:p w:rsidR="00B25457" w:rsidRDefault="00B25457" w:rsidP="00E550F2">
            <w:pPr>
              <w:widowControl/>
              <w:jc w:val="left"/>
              <w:rPr>
                <w:rFonts w:ascii="仿宋" w:eastAsia="仿宋" w:hAnsi="仿宋" w:cs="宋体"/>
                <w:kern w:val="0"/>
                <w:sz w:val="22"/>
                <w:szCs w:val="22"/>
              </w:rPr>
            </w:pPr>
          </w:p>
        </w:tc>
        <w:tc>
          <w:tcPr>
            <w:tcW w:w="5480" w:type="dxa"/>
            <w:gridSpan w:val="3"/>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监测巡查制度是否落实</w:t>
            </w:r>
          </w:p>
        </w:tc>
        <w:tc>
          <w:tcPr>
            <w:tcW w:w="475" w:type="dxa"/>
            <w:tcBorders>
              <w:top w:val="single" w:sz="4" w:space="0" w:color="auto"/>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是</w:t>
            </w:r>
          </w:p>
        </w:tc>
        <w:tc>
          <w:tcPr>
            <w:tcW w:w="460"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否</w:t>
            </w:r>
          </w:p>
        </w:tc>
        <w:tc>
          <w:tcPr>
            <w:tcW w:w="2397" w:type="dxa"/>
            <w:gridSpan w:val="2"/>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6618F7">
        <w:trPr>
          <w:trHeight w:val="20"/>
        </w:trPr>
        <w:tc>
          <w:tcPr>
            <w:tcW w:w="1358" w:type="dxa"/>
            <w:vMerge/>
            <w:tcBorders>
              <w:top w:val="nil"/>
              <w:left w:val="single" w:sz="4" w:space="0" w:color="auto"/>
              <w:bottom w:val="single" w:sz="4" w:space="0" w:color="000000"/>
              <w:right w:val="single" w:sz="4" w:space="0" w:color="auto"/>
            </w:tcBorders>
            <w:vAlign w:val="center"/>
          </w:tcPr>
          <w:p w:rsidR="00B25457" w:rsidRDefault="00B25457" w:rsidP="00E550F2">
            <w:pPr>
              <w:widowControl/>
              <w:jc w:val="left"/>
              <w:rPr>
                <w:rFonts w:ascii="仿宋" w:eastAsia="仿宋" w:hAnsi="仿宋" w:cs="宋体"/>
                <w:kern w:val="0"/>
                <w:sz w:val="22"/>
                <w:szCs w:val="22"/>
              </w:rPr>
            </w:pPr>
          </w:p>
        </w:tc>
        <w:tc>
          <w:tcPr>
            <w:tcW w:w="5480" w:type="dxa"/>
            <w:gridSpan w:val="3"/>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是否编制应急预案</w:t>
            </w:r>
          </w:p>
        </w:tc>
        <w:tc>
          <w:tcPr>
            <w:tcW w:w="475" w:type="dxa"/>
            <w:tcBorders>
              <w:top w:val="single" w:sz="4" w:space="0" w:color="auto"/>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是</w:t>
            </w:r>
          </w:p>
        </w:tc>
        <w:tc>
          <w:tcPr>
            <w:tcW w:w="460"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否</w:t>
            </w:r>
          </w:p>
        </w:tc>
        <w:tc>
          <w:tcPr>
            <w:tcW w:w="2397" w:type="dxa"/>
            <w:gridSpan w:val="2"/>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6618F7">
        <w:trPr>
          <w:trHeight w:val="20"/>
        </w:trPr>
        <w:tc>
          <w:tcPr>
            <w:tcW w:w="1358" w:type="dxa"/>
            <w:vMerge/>
            <w:tcBorders>
              <w:top w:val="nil"/>
              <w:left w:val="single" w:sz="4" w:space="0" w:color="auto"/>
              <w:bottom w:val="single" w:sz="4" w:space="0" w:color="000000"/>
              <w:right w:val="single" w:sz="4" w:space="0" w:color="auto"/>
            </w:tcBorders>
            <w:vAlign w:val="center"/>
          </w:tcPr>
          <w:p w:rsidR="00B25457" w:rsidRDefault="00B25457" w:rsidP="00E550F2">
            <w:pPr>
              <w:widowControl/>
              <w:jc w:val="left"/>
              <w:rPr>
                <w:rFonts w:ascii="仿宋" w:eastAsia="仿宋" w:hAnsi="仿宋" w:cs="宋体"/>
                <w:kern w:val="0"/>
                <w:sz w:val="22"/>
                <w:szCs w:val="22"/>
              </w:rPr>
            </w:pPr>
          </w:p>
        </w:tc>
        <w:tc>
          <w:tcPr>
            <w:tcW w:w="5480" w:type="dxa"/>
            <w:gridSpan w:val="3"/>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是否进行应急演练</w:t>
            </w:r>
          </w:p>
        </w:tc>
        <w:tc>
          <w:tcPr>
            <w:tcW w:w="475" w:type="dxa"/>
            <w:tcBorders>
              <w:top w:val="single" w:sz="4" w:space="0" w:color="auto"/>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是</w:t>
            </w:r>
          </w:p>
        </w:tc>
        <w:tc>
          <w:tcPr>
            <w:tcW w:w="460"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否</w:t>
            </w:r>
          </w:p>
        </w:tc>
        <w:tc>
          <w:tcPr>
            <w:tcW w:w="2397" w:type="dxa"/>
            <w:gridSpan w:val="2"/>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6618F7">
        <w:trPr>
          <w:trHeight w:val="20"/>
        </w:trPr>
        <w:tc>
          <w:tcPr>
            <w:tcW w:w="1358" w:type="dxa"/>
            <w:vMerge/>
            <w:tcBorders>
              <w:top w:val="nil"/>
              <w:left w:val="single" w:sz="4" w:space="0" w:color="auto"/>
              <w:bottom w:val="single" w:sz="4" w:space="0" w:color="000000"/>
              <w:right w:val="single" w:sz="4" w:space="0" w:color="auto"/>
            </w:tcBorders>
            <w:vAlign w:val="center"/>
          </w:tcPr>
          <w:p w:rsidR="00B25457" w:rsidRDefault="00B25457" w:rsidP="00E550F2">
            <w:pPr>
              <w:widowControl/>
              <w:jc w:val="left"/>
              <w:rPr>
                <w:rFonts w:ascii="仿宋" w:eastAsia="仿宋" w:hAnsi="仿宋" w:cs="宋体"/>
                <w:kern w:val="0"/>
                <w:sz w:val="22"/>
                <w:szCs w:val="22"/>
              </w:rPr>
            </w:pPr>
          </w:p>
        </w:tc>
        <w:tc>
          <w:tcPr>
            <w:tcW w:w="5480" w:type="dxa"/>
            <w:gridSpan w:val="3"/>
            <w:tcBorders>
              <w:top w:val="single" w:sz="4" w:space="0" w:color="auto"/>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人员是否进行教育培训</w:t>
            </w:r>
          </w:p>
        </w:tc>
        <w:tc>
          <w:tcPr>
            <w:tcW w:w="475" w:type="dxa"/>
            <w:tcBorders>
              <w:top w:val="single" w:sz="4" w:space="0" w:color="auto"/>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是</w:t>
            </w:r>
          </w:p>
        </w:tc>
        <w:tc>
          <w:tcPr>
            <w:tcW w:w="460"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否</w:t>
            </w:r>
          </w:p>
        </w:tc>
        <w:tc>
          <w:tcPr>
            <w:tcW w:w="2397" w:type="dxa"/>
            <w:gridSpan w:val="2"/>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6618F7">
        <w:trPr>
          <w:trHeight w:val="1125"/>
        </w:trPr>
        <w:tc>
          <w:tcPr>
            <w:tcW w:w="1358" w:type="dxa"/>
            <w:tcBorders>
              <w:top w:val="nil"/>
              <w:left w:val="single" w:sz="4" w:space="0" w:color="auto"/>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检查中发现的问题和隐患</w:t>
            </w:r>
          </w:p>
        </w:tc>
        <w:tc>
          <w:tcPr>
            <w:tcW w:w="6415" w:type="dxa"/>
            <w:gridSpan w:val="5"/>
            <w:tcBorders>
              <w:top w:val="single" w:sz="4" w:space="0" w:color="auto"/>
              <w:left w:val="nil"/>
              <w:bottom w:val="single" w:sz="4" w:space="0" w:color="auto"/>
              <w:right w:val="nil"/>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2397" w:type="dxa"/>
            <w:gridSpan w:val="2"/>
            <w:vMerge w:val="restart"/>
            <w:tcBorders>
              <w:top w:val="nil"/>
              <w:left w:val="single" w:sz="4" w:space="0" w:color="auto"/>
              <w:bottom w:val="single" w:sz="4" w:space="0" w:color="000000"/>
              <w:right w:val="single" w:sz="4" w:space="0" w:color="auto"/>
            </w:tcBorders>
          </w:tcPr>
          <w:p w:rsidR="00B25457" w:rsidRDefault="00B25457" w:rsidP="00E550F2">
            <w:pPr>
              <w:widowControl/>
              <w:rPr>
                <w:rFonts w:ascii="仿宋" w:eastAsia="仿宋" w:hAnsi="仿宋" w:cs="宋体"/>
                <w:kern w:val="0"/>
                <w:sz w:val="22"/>
                <w:szCs w:val="22"/>
              </w:rPr>
            </w:pPr>
            <w:r>
              <w:rPr>
                <w:rFonts w:ascii="仿宋" w:eastAsia="仿宋" w:hAnsi="仿宋" w:cs="宋体" w:hint="eastAsia"/>
                <w:kern w:val="0"/>
                <w:sz w:val="22"/>
                <w:szCs w:val="22"/>
              </w:rPr>
              <w:t xml:space="preserve"> 检查组成员（签字）：                                    </w:t>
            </w:r>
            <w:r>
              <w:rPr>
                <w:rFonts w:ascii="仿宋" w:eastAsia="仿宋" w:hAnsi="仿宋" w:cs="宋体" w:hint="eastAsia"/>
                <w:kern w:val="0"/>
                <w:sz w:val="22"/>
                <w:szCs w:val="22"/>
              </w:rPr>
              <w:br/>
              <w:t xml:space="preserve">     </w:t>
            </w:r>
          </w:p>
          <w:p w:rsidR="00B25457" w:rsidRDefault="00B25457" w:rsidP="00E550F2">
            <w:pPr>
              <w:widowControl/>
              <w:rPr>
                <w:rFonts w:ascii="仿宋" w:eastAsia="仿宋" w:hAnsi="仿宋" w:cs="宋体"/>
                <w:kern w:val="0"/>
                <w:sz w:val="22"/>
                <w:szCs w:val="22"/>
              </w:rPr>
            </w:pPr>
            <w:r>
              <w:rPr>
                <w:rFonts w:ascii="仿宋" w:eastAsia="仿宋" w:hAnsi="仿宋" w:cs="宋体" w:hint="eastAsia"/>
                <w:kern w:val="0"/>
                <w:sz w:val="22"/>
                <w:szCs w:val="22"/>
              </w:rPr>
              <w:t xml:space="preserve">                                                                                                                                                                         被检查单位负责人（签字）：</w:t>
            </w:r>
          </w:p>
        </w:tc>
      </w:tr>
      <w:tr w:rsidR="00B25457" w:rsidTr="006618F7">
        <w:trPr>
          <w:trHeight w:val="1235"/>
        </w:trPr>
        <w:tc>
          <w:tcPr>
            <w:tcW w:w="1358" w:type="dxa"/>
            <w:tcBorders>
              <w:top w:val="nil"/>
              <w:left w:val="single" w:sz="4" w:space="0" w:color="auto"/>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改进措施及建议</w:t>
            </w:r>
          </w:p>
        </w:tc>
        <w:tc>
          <w:tcPr>
            <w:tcW w:w="6415" w:type="dxa"/>
            <w:gridSpan w:val="5"/>
            <w:tcBorders>
              <w:top w:val="single" w:sz="4" w:space="0" w:color="auto"/>
              <w:left w:val="nil"/>
              <w:bottom w:val="single" w:sz="4" w:space="0" w:color="auto"/>
              <w:right w:val="nil"/>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2397" w:type="dxa"/>
            <w:gridSpan w:val="2"/>
            <w:vMerge/>
            <w:tcBorders>
              <w:top w:val="nil"/>
              <w:left w:val="single" w:sz="4" w:space="0" w:color="auto"/>
              <w:bottom w:val="single" w:sz="4" w:space="0" w:color="000000"/>
              <w:right w:val="single" w:sz="4" w:space="0" w:color="auto"/>
            </w:tcBorders>
            <w:vAlign w:val="center"/>
          </w:tcPr>
          <w:p w:rsidR="00B25457" w:rsidRDefault="00B25457" w:rsidP="00E550F2">
            <w:pPr>
              <w:widowControl/>
              <w:jc w:val="left"/>
              <w:rPr>
                <w:rFonts w:ascii="仿宋" w:eastAsia="仿宋" w:hAnsi="仿宋" w:cs="宋体"/>
                <w:kern w:val="0"/>
                <w:sz w:val="22"/>
                <w:szCs w:val="22"/>
              </w:rPr>
            </w:pPr>
          </w:p>
        </w:tc>
      </w:tr>
      <w:tr w:rsidR="00B25457" w:rsidTr="006618F7">
        <w:trPr>
          <w:gridAfter w:val="1"/>
          <w:wAfter w:w="724" w:type="dxa"/>
          <w:trHeight w:val="462"/>
          <w:tblHeader/>
        </w:trPr>
        <w:tc>
          <w:tcPr>
            <w:tcW w:w="9446" w:type="dxa"/>
            <w:gridSpan w:val="7"/>
            <w:tcBorders>
              <w:top w:val="nil"/>
              <w:left w:val="nil"/>
              <w:bottom w:val="nil"/>
              <w:right w:val="nil"/>
            </w:tcBorders>
            <w:vAlign w:val="center"/>
          </w:tcPr>
          <w:p w:rsidR="00B25457" w:rsidRDefault="00B25457" w:rsidP="00B25457">
            <w:pPr>
              <w:widowControl/>
              <w:jc w:val="left"/>
              <w:rPr>
                <w:rFonts w:eastAsia="仿宋_GB2312"/>
                <w:kern w:val="0"/>
                <w:sz w:val="32"/>
                <w:szCs w:val="32"/>
              </w:rPr>
            </w:pPr>
            <w:r w:rsidRPr="00DD2EC5">
              <w:rPr>
                <w:rFonts w:eastAsia="仿宋_GB2312"/>
                <w:kern w:val="0"/>
                <w:sz w:val="32"/>
                <w:szCs w:val="32"/>
              </w:rPr>
              <w:lastRenderedPageBreak/>
              <w:t>附件</w:t>
            </w:r>
            <w:r>
              <w:rPr>
                <w:rFonts w:eastAsia="仿宋_GB2312" w:hint="eastAsia"/>
                <w:kern w:val="0"/>
                <w:sz w:val="32"/>
                <w:szCs w:val="32"/>
              </w:rPr>
              <w:t>3</w:t>
            </w:r>
          </w:p>
          <w:p w:rsidR="00B25457" w:rsidRPr="00DD2EC5" w:rsidRDefault="00B25457" w:rsidP="00B25457">
            <w:pPr>
              <w:widowControl/>
              <w:jc w:val="left"/>
              <w:rPr>
                <w:rFonts w:eastAsia="黑体"/>
                <w:b/>
                <w:bCs/>
                <w:kern w:val="0"/>
                <w:sz w:val="32"/>
                <w:szCs w:val="32"/>
                <w:u w:val="single"/>
              </w:rPr>
            </w:pPr>
          </w:p>
        </w:tc>
      </w:tr>
      <w:tr w:rsidR="00B25457" w:rsidTr="006618F7">
        <w:trPr>
          <w:gridAfter w:val="1"/>
          <w:wAfter w:w="724" w:type="dxa"/>
          <w:trHeight w:val="20"/>
          <w:tblHeader/>
        </w:trPr>
        <w:tc>
          <w:tcPr>
            <w:tcW w:w="9446" w:type="dxa"/>
            <w:gridSpan w:val="7"/>
            <w:tcBorders>
              <w:top w:val="nil"/>
              <w:left w:val="nil"/>
              <w:bottom w:val="nil"/>
              <w:right w:val="nil"/>
            </w:tcBorders>
            <w:vAlign w:val="center"/>
          </w:tcPr>
          <w:p w:rsidR="00B25457" w:rsidRPr="00DD2EC5" w:rsidRDefault="00B25457" w:rsidP="00E550F2">
            <w:pPr>
              <w:widowControl/>
              <w:jc w:val="center"/>
              <w:rPr>
                <w:rFonts w:ascii="方正小标宋简体" w:eastAsia="方正小标宋简体" w:hAnsi="宋体" w:cs="宋体"/>
                <w:bCs/>
                <w:kern w:val="0"/>
                <w:sz w:val="36"/>
                <w:szCs w:val="36"/>
                <w:u w:val="single"/>
              </w:rPr>
            </w:pPr>
            <w:r w:rsidRPr="00DD2EC5">
              <w:rPr>
                <w:rFonts w:ascii="方正小标宋简体" w:eastAsia="方正小标宋简体" w:hAnsi="宋体" w:cs="宋体" w:hint="eastAsia"/>
                <w:bCs/>
                <w:kern w:val="0"/>
                <w:sz w:val="36"/>
                <w:szCs w:val="36"/>
                <w:u w:val="single"/>
              </w:rPr>
              <w:t xml:space="preserve">       </w:t>
            </w:r>
            <w:bookmarkStart w:id="0" w:name="RANGE!A1:E35"/>
            <w:r w:rsidRPr="00DD2EC5">
              <w:rPr>
                <w:rFonts w:ascii="方正小标宋简体" w:eastAsia="方正小标宋简体" w:hAnsi="宋体" w:cs="宋体" w:hint="eastAsia"/>
                <w:bCs/>
                <w:kern w:val="0"/>
                <w:sz w:val="36"/>
                <w:szCs w:val="36"/>
              </w:rPr>
              <w:t>农村水电站检查表</w:t>
            </w:r>
            <w:bookmarkEnd w:id="0"/>
          </w:p>
        </w:tc>
      </w:tr>
      <w:tr w:rsidR="00B25457" w:rsidTr="006618F7">
        <w:trPr>
          <w:gridAfter w:val="1"/>
          <w:wAfter w:w="724" w:type="dxa"/>
          <w:trHeight w:val="20"/>
          <w:tblHeader/>
        </w:trPr>
        <w:tc>
          <w:tcPr>
            <w:tcW w:w="1358" w:type="dxa"/>
            <w:tcBorders>
              <w:top w:val="nil"/>
              <w:left w:val="nil"/>
              <w:bottom w:val="nil"/>
              <w:right w:val="nil"/>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工程名称：</w:t>
            </w:r>
          </w:p>
        </w:tc>
        <w:tc>
          <w:tcPr>
            <w:tcW w:w="4048" w:type="dxa"/>
            <w:tcBorders>
              <w:top w:val="nil"/>
              <w:left w:val="nil"/>
              <w:bottom w:val="nil"/>
              <w:right w:val="nil"/>
            </w:tcBorders>
            <w:vAlign w:val="center"/>
          </w:tcPr>
          <w:p w:rsidR="00B25457" w:rsidRDefault="00B25457" w:rsidP="00E550F2">
            <w:pPr>
              <w:widowControl/>
              <w:jc w:val="left"/>
              <w:rPr>
                <w:rFonts w:ascii="仿宋" w:eastAsia="仿宋" w:hAnsi="仿宋" w:cs="宋体"/>
                <w:kern w:val="0"/>
                <w:sz w:val="22"/>
                <w:szCs w:val="22"/>
              </w:rPr>
            </w:pPr>
          </w:p>
        </w:tc>
        <w:tc>
          <w:tcPr>
            <w:tcW w:w="4040" w:type="dxa"/>
            <w:gridSpan w:val="5"/>
            <w:tcBorders>
              <w:top w:val="nil"/>
              <w:left w:val="nil"/>
              <w:bottom w:val="nil"/>
              <w:right w:val="nil"/>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检查日期：2017 年　月　日</w:t>
            </w:r>
          </w:p>
        </w:tc>
      </w:tr>
      <w:tr w:rsidR="00B25457" w:rsidTr="006618F7">
        <w:trPr>
          <w:gridAfter w:val="1"/>
          <w:wAfter w:w="724" w:type="dxa"/>
          <w:trHeight w:val="312"/>
          <w:tblHeader/>
        </w:trPr>
        <w:tc>
          <w:tcPr>
            <w:tcW w:w="1358" w:type="dxa"/>
            <w:vMerge w:val="restart"/>
            <w:tcBorders>
              <w:top w:val="single" w:sz="4" w:space="0" w:color="auto"/>
              <w:left w:val="single" w:sz="4" w:space="0" w:color="auto"/>
              <w:bottom w:val="single" w:sz="4" w:space="0" w:color="auto"/>
              <w:right w:val="single" w:sz="4" w:space="0" w:color="auto"/>
            </w:tcBorders>
            <w:vAlign w:val="center"/>
          </w:tcPr>
          <w:p w:rsidR="00B25457" w:rsidRDefault="00B25457" w:rsidP="00E550F2">
            <w:pPr>
              <w:widowControl/>
              <w:jc w:val="center"/>
              <w:rPr>
                <w:rFonts w:ascii="仿宋" w:eastAsia="仿宋" w:hAnsi="仿宋" w:cs="宋体"/>
                <w:b/>
                <w:bCs/>
                <w:kern w:val="0"/>
                <w:szCs w:val="21"/>
              </w:rPr>
            </w:pPr>
            <w:r>
              <w:rPr>
                <w:rFonts w:ascii="仿宋" w:eastAsia="仿宋" w:hAnsi="仿宋" w:cs="宋体" w:hint="eastAsia"/>
                <w:b/>
                <w:bCs/>
                <w:kern w:val="0"/>
                <w:szCs w:val="21"/>
              </w:rPr>
              <w:t>类别</w:t>
            </w:r>
          </w:p>
        </w:tc>
        <w:tc>
          <w:tcPr>
            <w:tcW w:w="4048" w:type="dxa"/>
            <w:vMerge w:val="restart"/>
            <w:tcBorders>
              <w:top w:val="single" w:sz="4" w:space="0" w:color="auto"/>
              <w:left w:val="single" w:sz="4" w:space="0" w:color="auto"/>
              <w:bottom w:val="single" w:sz="4" w:space="0" w:color="auto"/>
              <w:right w:val="single" w:sz="4" w:space="0" w:color="auto"/>
            </w:tcBorders>
            <w:vAlign w:val="center"/>
          </w:tcPr>
          <w:p w:rsidR="00B25457" w:rsidRDefault="00B25457" w:rsidP="00E550F2">
            <w:pPr>
              <w:widowControl/>
              <w:jc w:val="center"/>
              <w:rPr>
                <w:rFonts w:ascii="仿宋" w:eastAsia="仿宋" w:hAnsi="仿宋" w:cs="宋体"/>
                <w:b/>
                <w:bCs/>
                <w:kern w:val="0"/>
                <w:szCs w:val="21"/>
              </w:rPr>
            </w:pPr>
            <w:r>
              <w:rPr>
                <w:rFonts w:ascii="仿宋" w:eastAsia="仿宋" w:hAnsi="仿宋" w:cs="宋体" w:hint="eastAsia"/>
                <w:b/>
                <w:bCs/>
                <w:kern w:val="0"/>
                <w:szCs w:val="21"/>
              </w:rPr>
              <w:t>检查内容</w:t>
            </w:r>
          </w:p>
        </w:tc>
        <w:tc>
          <w:tcPr>
            <w:tcW w:w="1432" w:type="dxa"/>
            <w:gridSpan w:val="2"/>
            <w:vMerge w:val="restart"/>
            <w:tcBorders>
              <w:top w:val="single" w:sz="4" w:space="0" w:color="auto"/>
              <w:left w:val="single" w:sz="4" w:space="0" w:color="auto"/>
              <w:bottom w:val="single" w:sz="4" w:space="0" w:color="auto"/>
              <w:right w:val="single" w:sz="4" w:space="0" w:color="auto"/>
            </w:tcBorders>
            <w:vAlign w:val="center"/>
          </w:tcPr>
          <w:p w:rsidR="00B25457" w:rsidRDefault="00B25457" w:rsidP="00E550F2">
            <w:pPr>
              <w:widowControl/>
              <w:jc w:val="center"/>
              <w:rPr>
                <w:rFonts w:ascii="仿宋" w:eastAsia="仿宋" w:hAnsi="仿宋" w:cs="宋体"/>
                <w:b/>
                <w:bCs/>
                <w:kern w:val="0"/>
                <w:szCs w:val="21"/>
              </w:rPr>
            </w:pPr>
            <w:r>
              <w:rPr>
                <w:rFonts w:ascii="仿宋" w:eastAsia="仿宋" w:hAnsi="仿宋" w:cs="宋体" w:hint="eastAsia"/>
                <w:b/>
                <w:bCs/>
                <w:kern w:val="0"/>
                <w:szCs w:val="21"/>
              </w:rPr>
              <w:t>检查结果</w:t>
            </w:r>
          </w:p>
        </w:tc>
        <w:tc>
          <w:tcPr>
            <w:tcW w:w="2608" w:type="dxa"/>
            <w:gridSpan w:val="3"/>
            <w:vMerge w:val="restart"/>
            <w:tcBorders>
              <w:top w:val="single" w:sz="4" w:space="0" w:color="auto"/>
              <w:left w:val="single" w:sz="4" w:space="0" w:color="auto"/>
              <w:bottom w:val="single" w:sz="4" w:space="0" w:color="000000"/>
              <w:right w:val="single" w:sz="4" w:space="0" w:color="auto"/>
            </w:tcBorders>
            <w:vAlign w:val="center"/>
          </w:tcPr>
          <w:p w:rsidR="00B25457" w:rsidRDefault="00B25457" w:rsidP="00E550F2">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具体情况及原因说明（可另附）</w:t>
            </w:r>
          </w:p>
        </w:tc>
      </w:tr>
      <w:tr w:rsidR="00B25457" w:rsidTr="006618F7">
        <w:trPr>
          <w:gridAfter w:val="1"/>
          <w:wAfter w:w="724" w:type="dxa"/>
          <w:trHeight w:val="312"/>
          <w:tblHeader/>
        </w:trPr>
        <w:tc>
          <w:tcPr>
            <w:tcW w:w="1358" w:type="dxa"/>
            <w:vMerge/>
            <w:tcBorders>
              <w:top w:val="single" w:sz="4" w:space="0" w:color="auto"/>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b/>
                <w:bCs/>
                <w:kern w:val="0"/>
                <w:szCs w:val="21"/>
              </w:rPr>
            </w:pPr>
          </w:p>
        </w:tc>
        <w:tc>
          <w:tcPr>
            <w:tcW w:w="4048" w:type="dxa"/>
            <w:vMerge/>
            <w:tcBorders>
              <w:top w:val="single" w:sz="4" w:space="0" w:color="auto"/>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b/>
                <w:bCs/>
                <w:kern w:val="0"/>
                <w:szCs w:val="21"/>
              </w:rPr>
            </w:pPr>
          </w:p>
        </w:tc>
        <w:tc>
          <w:tcPr>
            <w:tcW w:w="1432" w:type="dxa"/>
            <w:gridSpan w:val="2"/>
            <w:vMerge/>
            <w:tcBorders>
              <w:top w:val="single" w:sz="4" w:space="0" w:color="auto"/>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b/>
                <w:bCs/>
                <w:kern w:val="0"/>
                <w:szCs w:val="21"/>
              </w:rPr>
            </w:pPr>
          </w:p>
        </w:tc>
        <w:tc>
          <w:tcPr>
            <w:tcW w:w="2608" w:type="dxa"/>
            <w:gridSpan w:val="3"/>
            <w:vMerge/>
            <w:tcBorders>
              <w:top w:val="single" w:sz="4" w:space="0" w:color="auto"/>
              <w:left w:val="single" w:sz="4" w:space="0" w:color="auto"/>
              <w:bottom w:val="single" w:sz="4" w:space="0" w:color="000000"/>
              <w:right w:val="single" w:sz="4" w:space="0" w:color="auto"/>
            </w:tcBorders>
            <w:vAlign w:val="center"/>
          </w:tcPr>
          <w:p w:rsidR="00B25457" w:rsidRDefault="00B25457" w:rsidP="00E550F2">
            <w:pPr>
              <w:widowControl/>
              <w:jc w:val="left"/>
              <w:rPr>
                <w:rFonts w:ascii="仿宋" w:eastAsia="仿宋" w:hAnsi="仿宋" w:cs="宋体"/>
                <w:b/>
                <w:bCs/>
                <w:kern w:val="0"/>
                <w:sz w:val="22"/>
                <w:szCs w:val="22"/>
              </w:rPr>
            </w:pPr>
          </w:p>
        </w:tc>
      </w:tr>
      <w:tr w:rsidR="00B25457" w:rsidTr="006618F7">
        <w:trPr>
          <w:gridAfter w:val="1"/>
          <w:wAfter w:w="724" w:type="dxa"/>
          <w:trHeight w:val="20"/>
        </w:trPr>
        <w:tc>
          <w:tcPr>
            <w:tcW w:w="1358" w:type="dxa"/>
            <w:vMerge w:val="restart"/>
            <w:tcBorders>
              <w:top w:val="nil"/>
              <w:left w:val="single" w:sz="4" w:space="0" w:color="auto"/>
              <w:bottom w:val="single" w:sz="4" w:space="0" w:color="auto"/>
              <w:right w:val="single" w:sz="4" w:space="0" w:color="000000"/>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安全度汛措施情况</w:t>
            </w:r>
          </w:p>
        </w:tc>
        <w:tc>
          <w:tcPr>
            <w:tcW w:w="4048" w:type="dxa"/>
            <w:tcBorders>
              <w:top w:val="single" w:sz="4" w:space="0" w:color="auto"/>
              <w:left w:val="nil"/>
              <w:bottom w:val="single" w:sz="4" w:space="0" w:color="auto"/>
              <w:right w:val="nil"/>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是否明确政府责任人、主管部门责任人和管理单位责任人</w:t>
            </w:r>
          </w:p>
        </w:tc>
        <w:tc>
          <w:tcPr>
            <w:tcW w:w="629" w:type="dxa"/>
            <w:tcBorders>
              <w:top w:val="nil"/>
              <w:left w:val="single" w:sz="4" w:space="0" w:color="auto"/>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是</w:t>
            </w:r>
          </w:p>
        </w:tc>
        <w:tc>
          <w:tcPr>
            <w:tcW w:w="803"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否</w:t>
            </w:r>
          </w:p>
        </w:tc>
        <w:tc>
          <w:tcPr>
            <w:tcW w:w="2608" w:type="dxa"/>
            <w:gridSpan w:val="3"/>
            <w:tcBorders>
              <w:top w:val="nil"/>
              <w:left w:val="nil"/>
              <w:bottom w:val="single" w:sz="4" w:space="0" w:color="auto"/>
              <w:right w:val="single" w:sz="4" w:space="0" w:color="auto"/>
            </w:tcBorders>
            <w:vAlign w:val="bottom"/>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6618F7">
        <w:trPr>
          <w:gridAfter w:val="1"/>
          <w:wAfter w:w="724" w:type="dxa"/>
          <w:trHeight w:val="20"/>
        </w:trPr>
        <w:tc>
          <w:tcPr>
            <w:tcW w:w="1358" w:type="dxa"/>
            <w:vMerge/>
            <w:tcBorders>
              <w:top w:val="nil"/>
              <w:left w:val="single" w:sz="4" w:space="0" w:color="auto"/>
              <w:bottom w:val="single" w:sz="4" w:space="0" w:color="auto"/>
              <w:right w:val="single" w:sz="4" w:space="0" w:color="000000"/>
            </w:tcBorders>
            <w:vAlign w:val="center"/>
          </w:tcPr>
          <w:p w:rsidR="00B25457" w:rsidRDefault="00B25457" w:rsidP="00E550F2">
            <w:pPr>
              <w:widowControl/>
              <w:jc w:val="left"/>
              <w:rPr>
                <w:rFonts w:ascii="仿宋" w:eastAsia="仿宋" w:hAnsi="仿宋" w:cs="宋体"/>
                <w:kern w:val="0"/>
                <w:sz w:val="22"/>
                <w:szCs w:val="22"/>
              </w:rPr>
            </w:pPr>
          </w:p>
        </w:tc>
        <w:tc>
          <w:tcPr>
            <w:tcW w:w="4048" w:type="dxa"/>
            <w:tcBorders>
              <w:top w:val="nil"/>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是否按照有关规程规范要求，加强汛期检查和隐患排查力度，加强大坝、溢洪道、启闭设备、穿坝建筑物、软硬结合部等重点部位和重要设施的监测和巡查</w:t>
            </w:r>
          </w:p>
        </w:tc>
        <w:tc>
          <w:tcPr>
            <w:tcW w:w="629"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是</w:t>
            </w:r>
          </w:p>
        </w:tc>
        <w:tc>
          <w:tcPr>
            <w:tcW w:w="803"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否</w:t>
            </w:r>
          </w:p>
        </w:tc>
        <w:tc>
          <w:tcPr>
            <w:tcW w:w="2608" w:type="dxa"/>
            <w:gridSpan w:val="3"/>
            <w:tcBorders>
              <w:top w:val="nil"/>
              <w:left w:val="nil"/>
              <w:bottom w:val="single" w:sz="4" w:space="0" w:color="auto"/>
              <w:right w:val="single" w:sz="4" w:space="0" w:color="auto"/>
            </w:tcBorders>
            <w:vAlign w:val="bottom"/>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6618F7">
        <w:trPr>
          <w:gridAfter w:val="1"/>
          <w:wAfter w:w="724" w:type="dxa"/>
          <w:trHeight w:val="20"/>
        </w:trPr>
        <w:tc>
          <w:tcPr>
            <w:tcW w:w="1358" w:type="dxa"/>
            <w:vMerge/>
            <w:tcBorders>
              <w:top w:val="nil"/>
              <w:left w:val="single" w:sz="4" w:space="0" w:color="auto"/>
              <w:bottom w:val="single" w:sz="4" w:space="0" w:color="auto"/>
              <w:right w:val="single" w:sz="4" w:space="0" w:color="000000"/>
            </w:tcBorders>
            <w:vAlign w:val="center"/>
          </w:tcPr>
          <w:p w:rsidR="00B25457" w:rsidRDefault="00B25457" w:rsidP="00E550F2">
            <w:pPr>
              <w:widowControl/>
              <w:jc w:val="left"/>
              <w:rPr>
                <w:rFonts w:ascii="仿宋" w:eastAsia="仿宋" w:hAnsi="仿宋" w:cs="宋体"/>
                <w:kern w:val="0"/>
                <w:sz w:val="22"/>
                <w:szCs w:val="22"/>
              </w:rPr>
            </w:pPr>
          </w:p>
        </w:tc>
        <w:tc>
          <w:tcPr>
            <w:tcW w:w="4048" w:type="dxa"/>
            <w:tcBorders>
              <w:top w:val="nil"/>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在强降雨、高水位以及出险时，是否加强巡查人员，加密巡查次数，重要部位要派专人24小时盯守</w:t>
            </w:r>
          </w:p>
        </w:tc>
        <w:tc>
          <w:tcPr>
            <w:tcW w:w="629"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是</w:t>
            </w:r>
          </w:p>
        </w:tc>
        <w:tc>
          <w:tcPr>
            <w:tcW w:w="803"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否</w:t>
            </w:r>
          </w:p>
        </w:tc>
        <w:tc>
          <w:tcPr>
            <w:tcW w:w="2608" w:type="dxa"/>
            <w:gridSpan w:val="3"/>
            <w:tcBorders>
              <w:top w:val="nil"/>
              <w:left w:val="nil"/>
              <w:bottom w:val="single" w:sz="4" w:space="0" w:color="auto"/>
              <w:right w:val="single" w:sz="4" w:space="0" w:color="auto"/>
            </w:tcBorders>
            <w:vAlign w:val="bottom"/>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6618F7">
        <w:trPr>
          <w:gridAfter w:val="1"/>
          <w:wAfter w:w="724" w:type="dxa"/>
          <w:trHeight w:val="20"/>
        </w:trPr>
        <w:tc>
          <w:tcPr>
            <w:tcW w:w="1358" w:type="dxa"/>
            <w:vMerge/>
            <w:tcBorders>
              <w:top w:val="nil"/>
              <w:left w:val="single" w:sz="4" w:space="0" w:color="auto"/>
              <w:bottom w:val="single" w:sz="4" w:space="0" w:color="auto"/>
              <w:right w:val="single" w:sz="4" w:space="0" w:color="000000"/>
            </w:tcBorders>
            <w:vAlign w:val="center"/>
          </w:tcPr>
          <w:p w:rsidR="00B25457" w:rsidRDefault="00B25457" w:rsidP="00E550F2">
            <w:pPr>
              <w:widowControl/>
              <w:jc w:val="left"/>
              <w:rPr>
                <w:rFonts w:ascii="仿宋" w:eastAsia="仿宋" w:hAnsi="仿宋" w:cs="宋体"/>
                <w:kern w:val="0"/>
                <w:sz w:val="22"/>
                <w:szCs w:val="22"/>
              </w:rPr>
            </w:pPr>
          </w:p>
        </w:tc>
        <w:tc>
          <w:tcPr>
            <w:tcW w:w="4048" w:type="dxa"/>
            <w:tcBorders>
              <w:top w:val="nil"/>
              <w:left w:val="nil"/>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是否严格执行调度运用方案，严禁擅自超汛限水位运行</w:t>
            </w:r>
          </w:p>
        </w:tc>
        <w:tc>
          <w:tcPr>
            <w:tcW w:w="629"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是</w:t>
            </w:r>
          </w:p>
        </w:tc>
        <w:tc>
          <w:tcPr>
            <w:tcW w:w="803"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 w:val="22"/>
                <w:szCs w:val="22"/>
              </w:rPr>
            </w:pPr>
            <w:r>
              <w:rPr>
                <w:rFonts w:ascii="仿宋" w:eastAsia="仿宋" w:hAnsi="仿宋" w:cs="宋体" w:hint="eastAsia"/>
                <w:kern w:val="0"/>
                <w:sz w:val="22"/>
                <w:szCs w:val="22"/>
              </w:rPr>
              <w:t>否</w:t>
            </w:r>
          </w:p>
        </w:tc>
        <w:tc>
          <w:tcPr>
            <w:tcW w:w="2608" w:type="dxa"/>
            <w:gridSpan w:val="3"/>
            <w:tcBorders>
              <w:top w:val="nil"/>
              <w:left w:val="nil"/>
              <w:bottom w:val="single" w:sz="4" w:space="0" w:color="auto"/>
              <w:right w:val="single" w:sz="4" w:space="0" w:color="auto"/>
            </w:tcBorders>
            <w:vAlign w:val="bottom"/>
          </w:tcPr>
          <w:p w:rsidR="00B25457" w:rsidRDefault="00B25457" w:rsidP="00E550F2">
            <w:pPr>
              <w:widowControl/>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B25457" w:rsidTr="006618F7">
        <w:trPr>
          <w:gridAfter w:val="1"/>
          <w:wAfter w:w="724" w:type="dxa"/>
          <w:trHeight w:val="312"/>
        </w:trPr>
        <w:tc>
          <w:tcPr>
            <w:tcW w:w="1358" w:type="dxa"/>
            <w:vMerge w:val="restart"/>
            <w:tcBorders>
              <w:top w:val="nil"/>
              <w:left w:val="single" w:sz="4" w:space="0" w:color="auto"/>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r>
              <w:rPr>
                <w:rFonts w:ascii="仿宋" w:eastAsia="仿宋" w:hAnsi="仿宋" w:cs="宋体" w:hint="eastAsia"/>
                <w:kern w:val="0"/>
                <w:szCs w:val="21"/>
              </w:rPr>
              <w:t>标准化建设情况</w:t>
            </w:r>
          </w:p>
        </w:tc>
        <w:tc>
          <w:tcPr>
            <w:tcW w:w="4048" w:type="dxa"/>
            <w:vMerge w:val="restart"/>
            <w:tcBorders>
              <w:top w:val="nil"/>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Cs w:val="21"/>
              </w:rPr>
            </w:pPr>
            <w:r>
              <w:rPr>
                <w:rFonts w:ascii="仿宋" w:eastAsia="仿宋" w:hAnsi="仿宋" w:cs="宋体" w:hint="eastAsia"/>
                <w:kern w:val="0"/>
                <w:szCs w:val="21"/>
              </w:rPr>
              <w:t>是否按照水利部《农村水电站技术管理规程》和《农村水电站安全生产标准化达标评级实施办法》的要求，开展运行管理标准化建设和安全生产标准化建设</w:t>
            </w:r>
          </w:p>
        </w:tc>
        <w:tc>
          <w:tcPr>
            <w:tcW w:w="629" w:type="dxa"/>
            <w:vMerge w:val="restart"/>
            <w:tcBorders>
              <w:top w:val="nil"/>
              <w:left w:val="single" w:sz="4" w:space="0" w:color="auto"/>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r>
              <w:rPr>
                <w:rFonts w:ascii="仿宋" w:eastAsia="仿宋" w:hAnsi="仿宋" w:cs="宋体" w:hint="eastAsia"/>
                <w:kern w:val="0"/>
                <w:szCs w:val="21"/>
              </w:rPr>
              <w:t>是</w:t>
            </w:r>
          </w:p>
        </w:tc>
        <w:tc>
          <w:tcPr>
            <w:tcW w:w="803" w:type="dxa"/>
            <w:vMerge w:val="restart"/>
            <w:tcBorders>
              <w:top w:val="nil"/>
              <w:left w:val="single" w:sz="4" w:space="0" w:color="auto"/>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r>
              <w:rPr>
                <w:rFonts w:ascii="仿宋" w:eastAsia="仿宋" w:hAnsi="仿宋" w:cs="宋体" w:hint="eastAsia"/>
                <w:kern w:val="0"/>
                <w:szCs w:val="21"/>
              </w:rPr>
              <w:t>否</w:t>
            </w:r>
          </w:p>
        </w:tc>
        <w:tc>
          <w:tcPr>
            <w:tcW w:w="2608" w:type="dxa"/>
            <w:gridSpan w:val="3"/>
            <w:vMerge w:val="restart"/>
            <w:tcBorders>
              <w:top w:val="nil"/>
              <w:left w:val="single" w:sz="4" w:space="0" w:color="auto"/>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B25457" w:rsidTr="006618F7">
        <w:trPr>
          <w:gridAfter w:val="1"/>
          <w:wAfter w:w="724" w:type="dxa"/>
          <w:trHeight w:val="312"/>
        </w:trPr>
        <w:tc>
          <w:tcPr>
            <w:tcW w:w="1358" w:type="dxa"/>
            <w:vMerge/>
            <w:tcBorders>
              <w:top w:val="nil"/>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Cs w:val="21"/>
              </w:rPr>
            </w:pPr>
          </w:p>
        </w:tc>
        <w:tc>
          <w:tcPr>
            <w:tcW w:w="4048" w:type="dxa"/>
            <w:vMerge/>
            <w:tcBorders>
              <w:top w:val="nil"/>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Cs w:val="21"/>
              </w:rPr>
            </w:pPr>
          </w:p>
        </w:tc>
        <w:tc>
          <w:tcPr>
            <w:tcW w:w="629" w:type="dxa"/>
            <w:vMerge/>
            <w:tcBorders>
              <w:top w:val="nil"/>
              <w:left w:val="single" w:sz="4" w:space="0" w:color="auto"/>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p>
        </w:tc>
        <w:tc>
          <w:tcPr>
            <w:tcW w:w="803" w:type="dxa"/>
            <w:vMerge/>
            <w:tcBorders>
              <w:top w:val="nil"/>
              <w:left w:val="single" w:sz="4" w:space="0" w:color="auto"/>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p>
        </w:tc>
        <w:tc>
          <w:tcPr>
            <w:tcW w:w="2608" w:type="dxa"/>
            <w:gridSpan w:val="3"/>
            <w:vMerge/>
            <w:tcBorders>
              <w:top w:val="nil"/>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Cs w:val="21"/>
              </w:rPr>
            </w:pPr>
          </w:p>
        </w:tc>
      </w:tr>
      <w:tr w:rsidR="00B25457" w:rsidTr="006618F7">
        <w:trPr>
          <w:gridAfter w:val="1"/>
          <w:wAfter w:w="724" w:type="dxa"/>
          <w:trHeight w:val="312"/>
        </w:trPr>
        <w:tc>
          <w:tcPr>
            <w:tcW w:w="1358" w:type="dxa"/>
            <w:vMerge w:val="restart"/>
            <w:tcBorders>
              <w:top w:val="nil"/>
              <w:left w:val="single" w:sz="4" w:space="0" w:color="auto"/>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r>
              <w:rPr>
                <w:rFonts w:ascii="仿宋" w:eastAsia="仿宋" w:hAnsi="仿宋" w:cs="宋体" w:hint="eastAsia"/>
                <w:kern w:val="0"/>
                <w:szCs w:val="21"/>
              </w:rPr>
              <w:t>安全生产双主体”责任落实</w:t>
            </w:r>
          </w:p>
        </w:tc>
        <w:tc>
          <w:tcPr>
            <w:tcW w:w="4048" w:type="dxa"/>
            <w:vMerge w:val="restart"/>
            <w:tcBorders>
              <w:top w:val="nil"/>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Cs w:val="21"/>
              </w:rPr>
            </w:pPr>
            <w:r>
              <w:rPr>
                <w:rFonts w:ascii="仿宋" w:eastAsia="仿宋" w:hAnsi="仿宋" w:cs="宋体" w:hint="eastAsia"/>
                <w:kern w:val="0"/>
                <w:szCs w:val="21"/>
              </w:rPr>
              <w:t>“双主体”责任是否全面落实</w:t>
            </w:r>
          </w:p>
        </w:tc>
        <w:tc>
          <w:tcPr>
            <w:tcW w:w="629" w:type="dxa"/>
            <w:vMerge w:val="restart"/>
            <w:tcBorders>
              <w:top w:val="nil"/>
              <w:left w:val="single" w:sz="4" w:space="0" w:color="auto"/>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r>
              <w:rPr>
                <w:rFonts w:ascii="仿宋" w:eastAsia="仿宋" w:hAnsi="仿宋" w:cs="宋体" w:hint="eastAsia"/>
                <w:kern w:val="0"/>
                <w:szCs w:val="21"/>
              </w:rPr>
              <w:t>是</w:t>
            </w:r>
          </w:p>
        </w:tc>
        <w:tc>
          <w:tcPr>
            <w:tcW w:w="803" w:type="dxa"/>
            <w:vMerge w:val="restart"/>
            <w:tcBorders>
              <w:top w:val="nil"/>
              <w:left w:val="single" w:sz="4" w:space="0" w:color="auto"/>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r>
              <w:rPr>
                <w:rFonts w:ascii="仿宋" w:eastAsia="仿宋" w:hAnsi="仿宋" w:cs="宋体" w:hint="eastAsia"/>
                <w:kern w:val="0"/>
                <w:szCs w:val="21"/>
              </w:rPr>
              <w:t>否</w:t>
            </w:r>
          </w:p>
        </w:tc>
        <w:tc>
          <w:tcPr>
            <w:tcW w:w="2608" w:type="dxa"/>
            <w:gridSpan w:val="3"/>
            <w:vMerge w:val="restart"/>
            <w:tcBorders>
              <w:top w:val="nil"/>
              <w:left w:val="single" w:sz="4" w:space="0" w:color="auto"/>
              <w:bottom w:val="single" w:sz="4" w:space="0" w:color="auto"/>
              <w:right w:val="single" w:sz="4" w:space="0" w:color="auto"/>
            </w:tcBorders>
            <w:vAlign w:val="center"/>
          </w:tcPr>
          <w:p w:rsidR="00B25457" w:rsidRDefault="00B25457" w:rsidP="00E550F2">
            <w:pPr>
              <w:widowControl/>
              <w:rPr>
                <w:rFonts w:ascii="仿宋" w:eastAsia="仿宋" w:hAnsi="仿宋" w:cs="宋体"/>
                <w:kern w:val="0"/>
                <w:szCs w:val="21"/>
              </w:rPr>
            </w:pPr>
            <w:r>
              <w:rPr>
                <w:rFonts w:ascii="仿宋" w:eastAsia="仿宋" w:hAnsi="仿宋" w:cs="宋体" w:hint="eastAsia"/>
                <w:kern w:val="0"/>
                <w:szCs w:val="21"/>
              </w:rPr>
              <w:t xml:space="preserve">　</w:t>
            </w:r>
          </w:p>
        </w:tc>
      </w:tr>
      <w:tr w:rsidR="00B25457" w:rsidTr="006618F7">
        <w:trPr>
          <w:gridAfter w:val="1"/>
          <w:wAfter w:w="724" w:type="dxa"/>
          <w:trHeight w:val="312"/>
        </w:trPr>
        <w:tc>
          <w:tcPr>
            <w:tcW w:w="1358" w:type="dxa"/>
            <w:vMerge/>
            <w:tcBorders>
              <w:top w:val="nil"/>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Cs w:val="21"/>
              </w:rPr>
            </w:pPr>
          </w:p>
        </w:tc>
        <w:tc>
          <w:tcPr>
            <w:tcW w:w="4048" w:type="dxa"/>
            <w:vMerge/>
            <w:tcBorders>
              <w:top w:val="nil"/>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Cs w:val="21"/>
              </w:rPr>
            </w:pPr>
          </w:p>
        </w:tc>
        <w:tc>
          <w:tcPr>
            <w:tcW w:w="629" w:type="dxa"/>
            <w:vMerge/>
            <w:tcBorders>
              <w:top w:val="nil"/>
              <w:left w:val="single" w:sz="4" w:space="0" w:color="auto"/>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p>
        </w:tc>
        <w:tc>
          <w:tcPr>
            <w:tcW w:w="803" w:type="dxa"/>
            <w:vMerge/>
            <w:tcBorders>
              <w:top w:val="nil"/>
              <w:left w:val="single" w:sz="4" w:space="0" w:color="auto"/>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p>
        </w:tc>
        <w:tc>
          <w:tcPr>
            <w:tcW w:w="2608" w:type="dxa"/>
            <w:gridSpan w:val="3"/>
            <w:vMerge/>
            <w:tcBorders>
              <w:top w:val="nil"/>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Cs w:val="21"/>
              </w:rPr>
            </w:pPr>
          </w:p>
        </w:tc>
      </w:tr>
      <w:tr w:rsidR="00B25457" w:rsidTr="006618F7">
        <w:trPr>
          <w:gridAfter w:val="1"/>
          <w:wAfter w:w="724" w:type="dxa"/>
          <w:trHeight w:val="20"/>
        </w:trPr>
        <w:tc>
          <w:tcPr>
            <w:tcW w:w="1358" w:type="dxa"/>
            <w:tcBorders>
              <w:top w:val="nil"/>
              <w:left w:val="single" w:sz="4" w:space="0" w:color="auto"/>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r>
              <w:rPr>
                <w:rFonts w:ascii="仿宋" w:eastAsia="仿宋" w:hAnsi="仿宋" w:cs="宋体" w:hint="eastAsia"/>
                <w:kern w:val="0"/>
                <w:szCs w:val="21"/>
              </w:rPr>
              <w:t>履职情况</w:t>
            </w:r>
          </w:p>
        </w:tc>
        <w:tc>
          <w:tcPr>
            <w:tcW w:w="4048" w:type="dxa"/>
            <w:tcBorders>
              <w:top w:val="nil"/>
              <w:left w:val="nil"/>
              <w:bottom w:val="single" w:sz="4" w:space="0" w:color="auto"/>
              <w:right w:val="single" w:sz="4" w:space="0" w:color="auto"/>
            </w:tcBorders>
            <w:vAlign w:val="center"/>
          </w:tcPr>
          <w:p w:rsidR="00B25457" w:rsidRDefault="00B25457" w:rsidP="00E550F2">
            <w:pPr>
              <w:widowControl/>
              <w:rPr>
                <w:rFonts w:ascii="仿宋" w:eastAsia="仿宋" w:hAnsi="仿宋" w:cs="宋体"/>
                <w:kern w:val="0"/>
                <w:szCs w:val="21"/>
              </w:rPr>
            </w:pPr>
            <w:r>
              <w:rPr>
                <w:rFonts w:ascii="仿宋" w:eastAsia="仿宋" w:hAnsi="仿宋" w:cs="宋体" w:hint="eastAsia"/>
                <w:kern w:val="0"/>
                <w:szCs w:val="21"/>
              </w:rPr>
              <w:t>相关责任单位和责任人是否切实履行了安全生产和安全监管职责</w:t>
            </w:r>
          </w:p>
        </w:tc>
        <w:tc>
          <w:tcPr>
            <w:tcW w:w="629"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r>
              <w:rPr>
                <w:rFonts w:ascii="仿宋" w:eastAsia="仿宋" w:hAnsi="仿宋" w:cs="宋体" w:hint="eastAsia"/>
                <w:kern w:val="0"/>
                <w:szCs w:val="21"/>
              </w:rPr>
              <w:t>是</w:t>
            </w:r>
          </w:p>
        </w:tc>
        <w:tc>
          <w:tcPr>
            <w:tcW w:w="803"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r>
              <w:rPr>
                <w:rFonts w:ascii="仿宋" w:eastAsia="仿宋" w:hAnsi="仿宋" w:cs="宋体" w:hint="eastAsia"/>
                <w:kern w:val="0"/>
                <w:szCs w:val="21"/>
              </w:rPr>
              <w:t>否</w:t>
            </w:r>
          </w:p>
        </w:tc>
        <w:tc>
          <w:tcPr>
            <w:tcW w:w="2608" w:type="dxa"/>
            <w:gridSpan w:val="3"/>
            <w:tcBorders>
              <w:top w:val="nil"/>
              <w:left w:val="nil"/>
              <w:bottom w:val="single" w:sz="4" w:space="0" w:color="auto"/>
              <w:right w:val="single" w:sz="4" w:space="0" w:color="auto"/>
            </w:tcBorders>
            <w:vAlign w:val="center"/>
          </w:tcPr>
          <w:p w:rsidR="00B25457" w:rsidRDefault="00B25457" w:rsidP="00E550F2">
            <w:pPr>
              <w:widowControl/>
              <w:rPr>
                <w:rFonts w:ascii="仿宋" w:eastAsia="仿宋" w:hAnsi="仿宋" w:cs="宋体"/>
                <w:kern w:val="0"/>
                <w:szCs w:val="21"/>
              </w:rPr>
            </w:pPr>
            <w:r>
              <w:rPr>
                <w:rFonts w:ascii="仿宋" w:eastAsia="仿宋" w:hAnsi="仿宋" w:cs="宋体" w:hint="eastAsia"/>
                <w:kern w:val="0"/>
                <w:szCs w:val="21"/>
              </w:rPr>
              <w:t xml:space="preserve">　</w:t>
            </w:r>
          </w:p>
        </w:tc>
      </w:tr>
      <w:tr w:rsidR="00B25457" w:rsidTr="006618F7">
        <w:trPr>
          <w:gridAfter w:val="1"/>
          <w:wAfter w:w="724" w:type="dxa"/>
          <w:trHeight w:val="20"/>
        </w:trPr>
        <w:tc>
          <w:tcPr>
            <w:tcW w:w="1358" w:type="dxa"/>
            <w:vMerge w:val="restart"/>
            <w:tcBorders>
              <w:top w:val="nil"/>
              <w:left w:val="single" w:sz="4" w:space="0" w:color="auto"/>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r>
              <w:rPr>
                <w:rFonts w:ascii="仿宋" w:eastAsia="仿宋" w:hAnsi="仿宋" w:cs="宋体" w:hint="eastAsia"/>
                <w:kern w:val="0"/>
                <w:szCs w:val="21"/>
              </w:rPr>
              <w:t>安全生产制度及执行情况</w:t>
            </w:r>
          </w:p>
        </w:tc>
        <w:tc>
          <w:tcPr>
            <w:tcW w:w="4048" w:type="dxa"/>
            <w:tcBorders>
              <w:top w:val="nil"/>
              <w:left w:val="nil"/>
              <w:bottom w:val="single" w:sz="4" w:space="0" w:color="auto"/>
              <w:right w:val="single" w:sz="4" w:space="0" w:color="auto"/>
            </w:tcBorders>
            <w:vAlign w:val="center"/>
          </w:tcPr>
          <w:p w:rsidR="00B25457" w:rsidRDefault="00B25457" w:rsidP="00E550F2">
            <w:pPr>
              <w:widowControl/>
              <w:rPr>
                <w:rFonts w:ascii="仿宋" w:eastAsia="仿宋" w:hAnsi="仿宋" w:cs="宋体"/>
                <w:kern w:val="0"/>
                <w:szCs w:val="21"/>
              </w:rPr>
            </w:pPr>
            <w:r>
              <w:rPr>
                <w:rFonts w:ascii="仿宋" w:eastAsia="仿宋" w:hAnsi="仿宋" w:cs="宋体" w:hint="eastAsia"/>
                <w:kern w:val="0"/>
                <w:szCs w:val="21"/>
              </w:rPr>
              <w:t>是否建立健全农村水电站安全生产规章制度</w:t>
            </w:r>
          </w:p>
        </w:tc>
        <w:tc>
          <w:tcPr>
            <w:tcW w:w="629"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r>
              <w:rPr>
                <w:rFonts w:ascii="仿宋" w:eastAsia="仿宋" w:hAnsi="仿宋" w:cs="宋体" w:hint="eastAsia"/>
                <w:kern w:val="0"/>
                <w:szCs w:val="21"/>
              </w:rPr>
              <w:t>是</w:t>
            </w:r>
          </w:p>
        </w:tc>
        <w:tc>
          <w:tcPr>
            <w:tcW w:w="803"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r>
              <w:rPr>
                <w:rFonts w:ascii="仿宋" w:eastAsia="仿宋" w:hAnsi="仿宋" w:cs="宋体" w:hint="eastAsia"/>
                <w:kern w:val="0"/>
                <w:szCs w:val="21"/>
              </w:rPr>
              <w:t>否</w:t>
            </w:r>
          </w:p>
        </w:tc>
        <w:tc>
          <w:tcPr>
            <w:tcW w:w="2608" w:type="dxa"/>
            <w:gridSpan w:val="3"/>
            <w:tcBorders>
              <w:top w:val="nil"/>
              <w:left w:val="nil"/>
              <w:bottom w:val="single" w:sz="4" w:space="0" w:color="auto"/>
              <w:right w:val="single" w:sz="4" w:space="0" w:color="auto"/>
            </w:tcBorders>
            <w:vAlign w:val="center"/>
          </w:tcPr>
          <w:p w:rsidR="00B25457" w:rsidRDefault="00B25457" w:rsidP="00E550F2">
            <w:pPr>
              <w:widowControl/>
              <w:rPr>
                <w:rFonts w:ascii="仿宋" w:eastAsia="仿宋" w:hAnsi="仿宋" w:cs="宋体"/>
                <w:kern w:val="0"/>
                <w:szCs w:val="21"/>
              </w:rPr>
            </w:pPr>
            <w:r>
              <w:rPr>
                <w:rFonts w:ascii="仿宋" w:eastAsia="仿宋" w:hAnsi="仿宋" w:cs="宋体" w:hint="eastAsia"/>
                <w:kern w:val="0"/>
                <w:szCs w:val="21"/>
              </w:rPr>
              <w:t xml:space="preserve">　</w:t>
            </w:r>
          </w:p>
        </w:tc>
      </w:tr>
      <w:tr w:rsidR="00B25457" w:rsidTr="006618F7">
        <w:trPr>
          <w:gridAfter w:val="1"/>
          <w:wAfter w:w="724" w:type="dxa"/>
          <w:trHeight w:val="20"/>
        </w:trPr>
        <w:tc>
          <w:tcPr>
            <w:tcW w:w="1358" w:type="dxa"/>
            <w:vMerge/>
            <w:tcBorders>
              <w:top w:val="nil"/>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Cs w:val="21"/>
              </w:rPr>
            </w:pPr>
          </w:p>
        </w:tc>
        <w:tc>
          <w:tcPr>
            <w:tcW w:w="4048" w:type="dxa"/>
            <w:tcBorders>
              <w:top w:val="nil"/>
              <w:left w:val="nil"/>
              <w:bottom w:val="single" w:sz="4" w:space="0" w:color="auto"/>
              <w:right w:val="single" w:sz="4" w:space="0" w:color="auto"/>
            </w:tcBorders>
            <w:vAlign w:val="center"/>
          </w:tcPr>
          <w:p w:rsidR="00B25457" w:rsidRDefault="00B25457" w:rsidP="00E550F2">
            <w:pPr>
              <w:widowControl/>
              <w:rPr>
                <w:rFonts w:ascii="仿宋" w:eastAsia="仿宋" w:hAnsi="仿宋" w:cs="宋体"/>
                <w:kern w:val="0"/>
                <w:szCs w:val="21"/>
              </w:rPr>
            </w:pPr>
            <w:r>
              <w:rPr>
                <w:rFonts w:ascii="仿宋" w:eastAsia="仿宋" w:hAnsi="仿宋" w:cs="宋体" w:hint="eastAsia"/>
                <w:kern w:val="0"/>
                <w:szCs w:val="21"/>
              </w:rPr>
              <w:t>安全生产责任制是否层层落实</w:t>
            </w:r>
          </w:p>
        </w:tc>
        <w:tc>
          <w:tcPr>
            <w:tcW w:w="629"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r>
              <w:rPr>
                <w:rFonts w:ascii="仿宋" w:eastAsia="仿宋" w:hAnsi="仿宋" w:cs="宋体" w:hint="eastAsia"/>
                <w:kern w:val="0"/>
                <w:szCs w:val="21"/>
              </w:rPr>
              <w:t>是</w:t>
            </w:r>
          </w:p>
        </w:tc>
        <w:tc>
          <w:tcPr>
            <w:tcW w:w="803"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r>
              <w:rPr>
                <w:rFonts w:ascii="仿宋" w:eastAsia="仿宋" w:hAnsi="仿宋" w:cs="宋体" w:hint="eastAsia"/>
                <w:kern w:val="0"/>
                <w:szCs w:val="21"/>
              </w:rPr>
              <w:t>否</w:t>
            </w:r>
          </w:p>
        </w:tc>
        <w:tc>
          <w:tcPr>
            <w:tcW w:w="2608" w:type="dxa"/>
            <w:gridSpan w:val="3"/>
            <w:tcBorders>
              <w:top w:val="nil"/>
              <w:left w:val="nil"/>
              <w:bottom w:val="single" w:sz="4" w:space="0" w:color="auto"/>
              <w:right w:val="single" w:sz="4" w:space="0" w:color="auto"/>
            </w:tcBorders>
            <w:vAlign w:val="center"/>
          </w:tcPr>
          <w:p w:rsidR="00B25457" w:rsidRDefault="00B25457" w:rsidP="00E550F2">
            <w:pPr>
              <w:widowControl/>
              <w:rPr>
                <w:rFonts w:ascii="仿宋" w:eastAsia="仿宋" w:hAnsi="仿宋" w:cs="宋体"/>
                <w:kern w:val="0"/>
                <w:szCs w:val="21"/>
              </w:rPr>
            </w:pPr>
            <w:r>
              <w:rPr>
                <w:rFonts w:ascii="仿宋" w:eastAsia="仿宋" w:hAnsi="仿宋" w:cs="宋体" w:hint="eastAsia"/>
                <w:kern w:val="0"/>
                <w:szCs w:val="21"/>
              </w:rPr>
              <w:t xml:space="preserve">　</w:t>
            </w:r>
          </w:p>
        </w:tc>
      </w:tr>
      <w:tr w:rsidR="00B25457" w:rsidTr="006618F7">
        <w:trPr>
          <w:gridAfter w:val="1"/>
          <w:wAfter w:w="724" w:type="dxa"/>
          <w:trHeight w:val="20"/>
        </w:trPr>
        <w:tc>
          <w:tcPr>
            <w:tcW w:w="1358" w:type="dxa"/>
            <w:vMerge/>
            <w:tcBorders>
              <w:top w:val="nil"/>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Cs w:val="21"/>
              </w:rPr>
            </w:pPr>
          </w:p>
        </w:tc>
        <w:tc>
          <w:tcPr>
            <w:tcW w:w="4048" w:type="dxa"/>
            <w:tcBorders>
              <w:top w:val="nil"/>
              <w:left w:val="nil"/>
              <w:bottom w:val="single" w:sz="4" w:space="0" w:color="auto"/>
              <w:right w:val="single" w:sz="4" w:space="0" w:color="auto"/>
            </w:tcBorders>
            <w:vAlign w:val="center"/>
          </w:tcPr>
          <w:p w:rsidR="00B25457" w:rsidRDefault="00B25457" w:rsidP="00E550F2">
            <w:pPr>
              <w:widowControl/>
              <w:rPr>
                <w:rFonts w:ascii="仿宋" w:eastAsia="仿宋" w:hAnsi="仿宋" w:cs="宋体"/>
                <w:kern w:val="0"/>
                <w:szCs w:val="21"/>
              </w:rPr>
            </w:pPr>
            <w:r>
              <w:rPr>
                <w:rFonts w:ascii="仿宋" w:eastAsia="仿宋" w:hAnsi="仿宋" w:cs="宋体" w:hint="eastAsia"/>
                <w:kern w:val="0"/>
                <w:szCs w:val="21"/>
              </w:rPr>
              <w:t xml:space="preserve">是否严格执行“两票三制” </w:t>
            </w:r>
          </w:p>
        </w:tc>
        <w:tc>
          <w:tcPr>
            <w:tcW w:w="629"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r>
              <w:rPr>
                <w:rFonts w:ascii="仿宋" w:eastAsia="仿宋" w:hAnsi="仿宋" w:cs="宋体" w:hint="eastAsia"/>
                <w:kern w:val="0"/>
                <w:szCs w:val="21"/>
              </w:rPr>
              <w:t>是</w:t>
            </w:r>
          </w:p>
        </w:tc>
        <w:tc>
          <w:tcPr>
            <w:tcW w:w="803"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r>
              <w:rPr>
                <w:rFonts w:ascii="仿宋" w:eastAsia="仿宋" w:hAnsi="仿宋" w:cs="宋体" w:hint="eastAsia"/>
                <w:kern w:val="0"/>
                <w:szCs w:val="21"/>
              </w:rPr>
              <w:t>否</w:t>
            </w:r>
          </w:p>
        </w:tc>
        <w:tc>
          <w:tcPr>
            <w:tcW w:w="2608" w:type="dxa"/>
            <w:gridSpan w:val="3"/>
            <w:tcBorders>
              <w:top w:val="nil"/>
              <w:left w:val="nil"/>
              <w:bottom w:val="single" w:sz="4" w:space="0" w:color="auto"/>
              <w:right w:val="single" w:sz="4" w:space="0" w:color="auto"/>
            </w:tcBorders>
            <w:vAlign w:val="center"/>
          </w:tcPr>
          <w:p w:rsidR="00B25457" w:rsidRDefault="00B25457" w:rsidP="00E550F2">
            <w:pPr>
              <w:widowControl/>
              <w:rPr>
                <w:rFonts w:ascii="仿宋" w:eastAsia="仿宋" w:hAnsi="仿宋" w:cs="宋体"/>
                <w:kern w:val="0"/>
                <w:szCs w:val="21"/>
              </w:rPr>
            </w:pPr>
            <w:r>
              <w:rPr>
                <w:rFonts w:ascii="仿宋" w:eastAsia="仿宋" w:hAnsi="仿宋" w:cs="宋体" w:hint="eastAsia"/>
                <w:kern w:val="0"/>
                <w:szCs w:val="21"/>
              </w:rPr>
              <w:t xml:space="preserve">　</w:t>
            </w:r>
          </w:p>
        </w:tc>
      </w:tr>
      <w:tr w:rsidR="00B25457" w:rsidTr="006618F7">
        <w:trPr>
          <w:gridAfter w:val="1"/>
          <w:wAfter w:w="724" w:type="dxa"/>
          <w:trHeight w:val="20"/>
        </w:trPr>
        <w:tc>
          <w:tcPr>
            <w:tcW w:w="1358" w:type="dxa"/>
            <w:vMerge/>
            <w:tcBorders>
              <w:top w:val="nil"/>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Cs w:val="21"/>
              </w:rPr>
            </w:pPr>
          </w:p>
        </w:tc>
        <w:tc>
          <w:tcPr>
            <w:tcW w:w="4048" w:type="dxa"/>
            <w:tcBorders>
              <w:top w:val="nil"/>
              <w:left w:val="nil"/>
              <w:bottom w:val="single" w:sz="4" w:space="0" w:color="auto"/>
              <w:right w:val="single" w:sz="4" w:space="0" w:color="auto"/>
            </w:tcBorders>
            <w:vAlign w:val="center"/>
          </w:tcPr>
          <w:p w:rsidR="00B25457" w:rsidRDefault="00B25457" w:rsidP="00E550F2">
            <w:pPr>
              <w:widowControl/>
              <w:rPr>
                <w:rFonts w:ascii="仿宋" w:eastAsia="仿宋" w:hAnsi="仿宋" w:cs="宋体"/>
                <w:kern w:val="0"/>
                <w:szCs w:val="21"/>
              </w:rPr>
            </w:pPr>
            <w:r>
              <w:rPr>
                <w:rFonts w:ascii="仿宋" w:eastAsia="仿宋" w:hAnsi="仿宋" w:cs="宋体" w:hint="eastAsia"/>
                <w:kern w:val="0"/>
                <w:szCs w:val="21"/>
              </w:rPr>
              <w:t>安全负责人、安全监察员是否培训合格</w:t>
            </w:r>
          </w:p>
        </w:tc>
        <w:tc>
          <w:tcPr>
            <w:tcW w:w="629"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r>
              <w:rPr>
                <w:rFonts w:ascii="仿宋" w:eastAsia="仿宋" w:hAnsi="仿宋" w:cs="宋体" w:hint="eastAsia"/>
                <w:kern w:val="0"/>
                <w:szCs w:val="21"/>
              </w:rPr>
              <w:t>是</w:t>
            </w:r>
          </w:p>
        </w:tc>
        <w:tc>
          <w:tcPr>
            <w:tcW w:w="803"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r>
              <w:rPr>
                <w:rFonts w:ascii="仿宋" w:eastAsia="仿宋" w:hAnsi="仿宋" w:cs="宋体" w:hint="eastAsia"/>
                <w:kern w:val="0"/>
                <w:szCs w:val="21"/>
              </w:rPr>
              <w:t>否</w:t>
            </w:r>
          </w:p>
        </w:tc>
        <w:tc>
          <w:tcPr>
            <w:tcW w:w="2608" w:type="dxa"/>
            <w:gridSpan w:val="3"/>
            <w:tcBorders>
              <w:top w:val="nil"/>
              <w:left w:val="nil"/>
              <w:bottom w:val="single" w:sz="4" w:space="0" w:color="auto"/>
              <w:right w:val="single" w:sz="4" w:space="0" w:color="auto"/>
            </w:tcBorders>
            <w:vAlign w:val="center"/>
          </w:tcPr>
          <w:p w:rsidR="00B25457" w:rsidRDefault="00B25457" w:rsidP="00E550F2">
            <w:pPr>
              <w:widowControl/>
              <w:rPr>
                <w:rFonts w:ascii="仿宋" w:eastAsia="仿宋" w:hAnsi="仿宋" w:cs="宋体"/>
                <w:kern w:val="0"/>
                <w:szCs w:val="21"/>
              </w:rPr>
            </w:pPr>
            <w:r>
              <w:rPr>
                <w:rFonts w:ascii="仿宋" w:eastAsia="仿宋" w:hAnsi="仿宋" w:cs="宋体" w:hint="eastAsia"/>
                <w:kern w:val="0"/>
                <w:szCs w:val="21"/>
              </w:rPr>
              <w:t xml:space="preserve">　</w:t>
            </w:r>
          </w:p>
        </w:tc>
      </w:tr>
      <w:tr w:rsidR="00B25457" w:rsidTr="006618F7">
        <w:trPr>
          <w:gridAfter w:val="1"/>
          <w:wAfter w:w="724" w:type="dxa"/>
          <w:trHeight w:val="20"/>
        </w:trPr>
        <w:tc>
          <w:tcPr>
            <w:tcW w:w="1358" w:type="dxa"/>
            <w:vMerge/>
            <w:tcBorders>
              <w:top w:val="nil"/>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Cs w:val="21"/>
              </w:rPr>
            </w:pPr>
          </w:p>
        </w:tc>
        <w:tc>
          <w:tcPr>
            <w:tcW w:w="4048" w:type="dxa"/>
            <w:tcBorders>
              <w:top w:val="nil"/>
              <w:left w:val="nil"/>
              <w:bottom w:val="single" w:sz="4" w:space="0" w:color="auto"/>
              <w:right w:val="single" w:sz="4" w:space="0" w:color="auto"/>
            </w:tcBorders>
            <w:vAlign w:val="center"/>
          </w:tcPr>
          <w:p w:rsidR="00B25457" w:rsidRDefault="00B25457" w:rsidP="00E550F2">
            <w:pPr>
              <w:widowControl/>
              <w:rPr>
                <w:rFonts w:ascii="仿宋" w:eastAsia="仿宋" w:hAnsi="仿宋" w:cs="宋体"/>
                <w:kern w:val="0"/>
                <w:szCs w:val="21"/>
              </w:rPr>
            </w:pPr>
            <w:r>
              <w:rPr>
                <w:rFonts w:ascii="仿宋" w:eastAsia="仿宋" w:hAnsi="仿宋" w:cs="宋体" w:hint="eastAsia"/>
                <w:kern w:val="0"/>
                <w:szCs w:val="21"/>
              </w:rPr>
              <w:t>特种作业人员是否持证上岗</w:t>
            </w:r>
          </w:p>
        </w:tc>
        <w:tc>
          <w:tcPr>
            <w:tcW w:w="629"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r>
              <w:rPr>
                <w:rFonts w:ascii="仿宋" w:eastAsia="仿宋" w:hAnsi="仿宋" w:cs="宋体" w:hint="eastAsia"/>
                <w:kern w:val="0"/>
                <w:szCs w:val="21"/>
              </w:rPr>
              <w:t>是</w:t>
            </w:r>
          </w:p>
        </w:tc>
        <w:tc>
          <w:tcPr>
            <w:tcW w:w="803"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r>
              <w:rPr>
                <w:rFonts w:ascii="仿宋" w:eastAsia="仿宋" w:hAnsi="仿宋" w:cs="宋体" w:hint="eastAsia"/>
                <w:kern w:val="0"/>
                <w:szCs w:val="21"/>
              </w:rPr>
              <w:t>否</w:t>
            </w:r>
          </w:p>
        </w:tc>
        <w:tc>
          <w:tcPr>
            <w:tcW w:w="2608" w:type="dxa"/>
            <w:gridSpan w:val="3"/>
            <w:tcBorders>
              <w:top w:val="nil"/>
              <w:left w:val="nil"/>
              <w:bottom w:val="single" w:sz="4" w:space="0" w:color="auto"/>
              <w:right w:val="single" w:sz="4" w:space="0" w:color="auto"/>
            </w:tcBorders>
            <w:vAlign w:val="center"/>
          </w:tcPr>
          <w:p w:rsidR="00B25457" w:rsidRDefault="00B25457" w:rsidP="00E550F2">
            <w:pPr>
              <w:widowControl/>
              <w:rPr>
                <w:rFonts w:ascii="仿宋" w:eastAsia="仿宋" w:hAnsi="仿宋" w:cs="宋体"/>
                <w:kern w:val="0"/>
                <w:szCs w:val="21"/>
              </w:rPr>
            </w:pPr>
            <w:r>
              <w:rPr>
                <w:rFonts w:ascii="仿宋" w:eastAsia="仿宋" w:hAnsi="仿宋" w:cs="宋体" w:hint="eastAsia"/>
                <w:kern w:val="0"/>
                <w:szCs w:val="21"/>
              </w:rPr>
              <w:t xml:space="preserve">　</w:t>
            </w:r>
          </w:p>
        </w:tc>
      </w:tr>
      <w:tr w:rsidR="00B25457" w:rsidTr="006618F7">
        <w:trPr>
          <w:gridAfter w:val="1"/>
          <w:wAfter w:w="724" w:type="dxa"/>
          <w:trHeight w:val="20"/>
        </w:trPr>
        <w:tc>
          <w:tcPr>
            <w:tcW w:w="1358" w:type="dxa"/>
            <w:vMerge/>
            <w:tcBorders>
              <w:top w:val="nil"/>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Cs w:val="21"/>
              </w:rPr>
            </w:pPr>
          </w:p>
        </w:tc>
        <w:tc>
          <w:tcPr>
            <w:tcW w:w="4048" w:type="dxa"/>
            <w:tcBorders>
              <w:top w:val="nil"/>
              <w:left w:val="nil"/>
              <w:bottom w:val="single" w:sz="4" w:space="0" w:color="auto"/>
              <w:right w:val="single" w:sz="4" w:space="0" w:color="auto"/>
            </w:tcBorders>
            <w:vAlign w:val="center"/>
          </w:tcPr>
          <w:p w:rsidR="00B25457" w:rsidRDefault="00B25457" w:rsidP="00E550F2">
            <w:pPr>
              <w:widowControl/>
              <w:rPr>
                <w:rFonts w:ascii="仿宋" w:eastAsia="仿宋" w:hAnsi="仿宋" w:cs="宋体"/>
                <w:kern w:val="0"/>
                <w:szCs w:val="21"/>
              </w:rPr>
            </w:pPr>
            <w:r>
              <w:rPr>
                <w:rFonts w:ascii="仿宋" w:eastAsia="仿宋" w:hAnsi="仿宋" w:cs="宋体" w:hint="eastAsia"/>
                <w:kern w:val="0"/>
                <w:szCs w:val="21"/>
              </w:rPr>
              <w:t>新员工是否进行岗前培训并考试合格</w:t>
            </w:r>
          </w:p>
        </w:tc>
        <w:tc>
          <w:tcPr>
            <w:tcW w:w="629"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r>
              <w:rPr>
                <w:rFonts w:ascii="仿宋" w:eastAsia="仿宋" w:hAnsi="仿宋" w:cs="宋体" w:hint="eastAsia"/>
                <w:kern w:val="0"/>
                <w:szCs w:val="21"/>
              </w:rPr>
              <w:t>是</w:t>
            </w:r>
          </w:p>
        </w:tc>
        <w:tc>
          <w:tcPr>
            <w:tcW w:w="803"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r>
              <w:rPr>
                <w:rFonts w:ascii="仿宋" w:eastAsia="仿宋" w:hAnsi="仿宋" w:cs="宋体" w:hint="eastAsia"/>
                <w:kern w:val="0"/>
                <w:szCs w:val="21"/>
              </w:rPr>
              <w:t>否</w:t>
            </w:r>
          </w:p>
        </w:tc>
        <w:tc>
          <w:tcPr>
            <w:tcW w:w="2608" w:type="dxa"/>
            <w:gridSpan w:val="3"/>
            <w:tcBorders>
              <w:top w:val="nil"/>
              <w:left w:val="nil"/>
              <w:bottom w:val="single" w:sz="4" w:space="0" w:color="auto"/>
              <w:right w:val="single" w:sz="4" w:space="0" w:color="auto"/>
            </w:tcBorders>
            <w:vAlign w:val="center"/>
          </w:tcPr>
          <w:p w:rsidR="00B25457" w:rsidRDefault="00B25457" w:rsidP="00E550F2">
            <w:pPr>
              <w:widowControl/>
              <w:rPr>
                <w:rFonts w:ascii="仿宋" w:eastAsia="仿宋" w:hAnsi="仿宋" w:cs="宋体"/>
                <w:kern w:val="0"/>
                <w:szCs w:val="21"/>
              </w:rPr>
            </w:pPr>
            <w:r>
              <w:rPr>
                <w:rFonts w:ascii="仿宋" w:eastAsia="仿宋" w:hAnsi="仿宋" w:cs="宋体" w:hint="eastAsia"/>
                <w:kern w:val="0"/>
                <w:szCs w:val="21"/>
              </w:rPr>
              <w:t xml:space="preserve">　</w:t>
            </w:r>
          </w:p>
        </w:tc>
      </w:tr>
      <w:tr w:rsidR="00B25457" w:rsidTr="006618F7">
        <w:trPr>
          <w:gridAfter w:val="1"/>
          <w:wAfter w:w="724" w:type="dxa"/>
          <w:trHeight w:val="20"/>
        </w:trPr>
        <w:tc>
          <w:tcPr>
            <w:tcW w:w="1358" w:type="dxa"/>
            <w:vMerge w:val="restart"/>
            <w:tcBorders>
              <w:top w:val="nil"/>
              <w:left w:val="single" w:sz="4" w:space="0" w:color="auto"/>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r>
              <w:rPr>
                <w:rFonts w:ascii="仿宋" w:eastAsia="仿宋" w:hAnsi="仿宋" w:cs="宋体" w:hint="eastAsia"/>
                <w:kern w:val="0"/>
                <w:szCs w:val="21"/>
              </w:rPr>
              <w:t>主要设备、设施安全运行情况</w:t>
            </w:r>
          </w:p>
        </w:tc>
        <w:tc>
          <w:tcPr>
            <w:tcW w:w="4048" w:type="dxa"/>
            <w:tcBorders>
              <w:top w:val="nil"/>
              <w:left w:val="nil"/>
              <w:bottom w:val="single" w:sz="4" w:space="0" w:color="auto"/>
              <w:right w:val="single" w:sz="4" w:space="0" w:color="auto"/>
            </w:tcBorders>
            <w:vAlign w:val="center"/>
          </w:tcPr>
          <w:p w:rsidR="00B25457" w:rsidRDefault="00B25457" w:rsidP="00E550F2">
            <w:pPr>
              <w:widowControl/>
              <w:rPr>
                <w:rFonts w:ascii="仿宋" w:eastAsia="仿宋" w:hAnsi="仿宋" w:cs="宋体"/>
                <w:kern w:val="0"/>
                <w:szCs w:val="21"/>
              </w:rPr>
            </w:pPr>
            <w:r>
              <w:rPr>
                <w:rFonts w:ascii="仿宋" w:eastAsia="仿宋" w:hAnsi="仿宋" w:cs="宋体" w:hint="eastAsia"/>
                <w:kern w:val="0"/>
                <w:szCs w:val="21"/>
              </w:rPr>
              <w:t>大坝（闸坝、堰坝）、前池、引水渠、压力管道、厂房等水工建筑物是否按规定进行维护和观测，是否运行正常</w:t>
            </w:r>
          </w:p>
        </w:tc>
        <w:tc>
          <w:tcPr>
            <w:tcW w:w="629"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r>
              <w:rPr>
                <w:rFonts w:ascii="仿宋" w:eastAsia="仿宋" w:hAnsi="仿宋" w:cs="宋体" w:hint="eastAsia"/>
                <w:kern w:val="0"/>
                <w:szCs w:val="21"/>
              </w:rPr>
              <w:t>是</w:t>
            </w:r>
          </w:p>
        </w:tc>
        <w:tc>
          <w:tcPr>
            <w:tcW w:w="803"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r>
              <w:rPr>
                <w:rFonts w:ascii="仿宋" w:eastAsia="仿宋" w:hAnsi="仿宋" w:cs="宋体" w:hint="eastAsia"/>
                <w:kern w:val="0"/>
                <w:szCs w:val="21"/>
              </w:rPr>
              <w:t>否</w:t>
            </w:r>
          </w:p>
        </w:tc>
        <w:tc>
          <w:tcPr>
            <w:tcW w:w="2608" w:type="dxa"/>
            <w:gridSpan w:val="3"/>
            <w:tcBorders>
              <w:top w:val="nil"/>
              <w:left w:val="nil"/>
              <w:bottom w:val="single" w:sz="4" w:space="0" w:color="auto"/>
              <w:right w:val="single" w:sz="4" w:space="0" w:color="auto"/>
            </w:tcBorders>
            <w:vAlign w:val="center"/>
          </w:tcPr>
          <w:p w:rsidR="00B25457" w:rsidRDefault="00B25457" w:rsidP="00E550F2">
            <w:pPr>
              <w:widowControl/>
              <w:rPr>
                <w:rFonts w:ascii="仿宋" w:eastAsia="仿宋" w:hAnsi="仿宋" w:cs="宋体"/>
                <w:kern w:val="0"/>
                <w:szCs w:val="21"/>
              </w:rPr>
            </w:pPr>
            <w:r>
              <w:rPr>
                <w:rFonts w:ascii="仿宋" w:eastAsia="仿宋" w:hAnsi="仿宋" w:cs="宋体" w:hint="eastAsia"/>
                <w:kern w:val="0"/>
                <w:szCs w:val="21"/>
              </w:rPr>
              <w:t xml:space="preserve">　</w:t>
            </w:r>
          </w:p>
        </w:tc>
      </w:tr>
      <w:tr w:rsidR="00B25457" w:rsidTr="006618F7">
        <w:trPr>
          <w:gridAfter w:val="1"/>
          <w:wAfter w:w="724" w:type="dxa"/>
          <w:trHeight w:val="20"/>
        </w:trPr>
        <w:tc>
          <w:tcPr>
            <w:tcW w:w="1358" w:type="dxa"/>
            <w:vMerge/>
            <w:tcBorders>
              <w:top w:val="nil"/>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Cs w:val="21"/>
              </w:rPr>
            </w:pPr>
          </w:p>
        </w:tc>
        <w:tc>
          <w:tcPr>
            <w:tcW w:w="4048" w:type="dxa"/>
            <w:tcBorders>
              <w:top w:val="nil"/>
              <w:left w:val="nil"/>
              <w:bottom w:val="single" w:sz="4" w:space="0" w:color="auto"/>
              <w:right w:val="single" w:sz="4" w:space="0" w:color="auto"/>
            </w:tcBorders>
            <w:vAlign w:val="center"/>
          </w:tcPr>
          <w:p w:rsidR="00B25457" w:rsidRDefault="00B25457" w:rsidP="00E550F2">
            <w:pPr>
              <w:widowControl/>
              <w:rPr>
                <w:rFonts w:ascii="仿宋" w:eastAsia="仿宋" w:hAnsi="仿宋" w:cs="宋体"/>
                <w:kern w:val="0"/>
                <w:szCs w:val="21"/>
              </w:rPr>
            </w:pPr>
            <w:r>
              <w:rPr>
                <w:rFonts w:ascii="仿宋" w:eastAsia="仿宋" w:hAnsi="仿宋" w:cs="宋体" w:hint="eastAsia"/>
                <w:kern w:val="0"/>
                <w:szCs w:val="21"/>
              </w:rPr>
              <w:t>闸门、启闭机、压力钢管等金属结构是否按规定进行维护和检测</w:t>
            </w:r>
          </w:p>
        </w:tc>
        <w:tc>
          <w:tcPr>
            <w:tcW w:w="629"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r>
              <w:rPr>
                <w:rFonts w:ascii="仿宋" w:eastAsia="仿宋" w:hAnsi="仿宋" w:cs="宋体" w:hint="eastAsia"/>
                <w:kern w:val="0"/>
                <w:szCs w:val="21"/>
              </w:rPr>
              <w:t>是</w:t>
            </w:r>
          </w:p>
        </w:tc>
        <w:tc>
          <w:tcPr>
            <w:tcW w:w="803"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r>
              <w:rPr>
                <w:rFonts w:ascii="仿宋" w:eastAsia="仿宋" w:hAnsi="仿宋" w:cs="宋体" w:hint="eastAsia"/>
                <w:kern w:val="0"/>
                <w:szCs w:val="21"/>
              </w:rPr>
              <w:t>否</w:t>
            </w:r>
          </w:p>
        </w:tc>
        <w:tc>
          <w:tcPr>
            <w:tcW w:w="2608" w:type="dxa"/>
            <w:gridSpan w:val="3"/>
            <w:tcBorders>
              <w:top w:val="nil"/>
              <w:left w:val="nil"/>
              <w:bottom w:val="single" w:sz="4" w:space="0" w:color="auto"/>
              <w:right w:val="single" w:sz="4" w:space="0" w:color="auto"/>
            </w:tcBorders>
            <w:vAlign w:val="center"/>
          </w:tcPr>
          <w:p w:rsidR="00B25457" w:rsidRDefault="00B25457" w:rsidP="00E550F2">
            <w:pPr>
              <w:widowControl/>
              <w:rPr>
                <w:rFonts w:ascii="仿宋" w:eastAsia="仿宋" w:hAnsi="仿宋" w:cs="宋体"/>
                <w:kern w:val="0"/>
                <w:szCs w:val="21"/>
              </w:rPr>
            </w:pPr>
            <w:r>
              <w:rPr>
                <w:rFonts w:ascii="仿宋" w:eastAsia="仿宋" w:hAnsi="仿宋" w:cs="宋体" w:hint="eastAsia"/>
                <w:kern w:val="0"/>
                <w:szCs w:val="21"/>
              </w:rPr>
              <w:t xml:space="preserve">　</w:t>
            </w:r>
          </w:p>
        </w:tc>
      </w:tr>
      <w:tr w:rsidR="00B25457" w:rsidTr="006618F7">
        <w:trPr>
          <w:gridAfter w:val="1"/>
          <w:wAfter w:w="724" w:type="dxa"/>
          <w:trHeight w:val="20"/>
        </w:trPr>
        <w:tc>
          <w:tcPr>
            <w:tcW w:w="1358" w:type="dxa"/>
            <w:vMerge/>
            <w:tcBorders>
              <w:top w:val="nil"/>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Cs w:val="21"/>
              </w:rPr>
            </w:pPr>
          </w:p>
        </w:tc>
        <w:tc>
          <w:tcPr>
            <w:tcW w:w="4048" w:type="dxa"/>
            <w:tcBorders>
              <w:top w:val="nil"/>
              <w:left w:val="nil"/>
              <w:bottom w:val="single" w:sz="4" w:space="0" w:color="auto"/>
              <w:right w:val="single" w:sz="4" w:space="0" w:color="auto"/>
            </w:tcBorders>
            <w:vAlign w:val="center"/>
          </w:tcPr>
          <w:p w:rsidR="00B25457" w:rsidRDefault="00B25457" w:rsidP="00E550F2">
            <w:pPr>
              <w:widowControl/>
              <w:rPr>
                <w:rFonts w:ascii="仿宋" w:eastAsia="仿宋" w:hAnsi="仿宋" w:cs="宋体"/>
                <w:kern w:val="0"/>
                <w:szCs w:val="21"/>
              </w:rPr>
            </w:pPr>
            <w:r>
              <w:rPr>
                <w:rFonts w:ascii="仿宋" w:eastAsia="仿宋" w:hAnsi="仿宋" w:cs="宋体" w:hint="eastAsia"/>
                <w:kern w:val="0"/>
                <w:szCs w:val="21"/>
              </w:rPr>
              <w:t>水轮发电机组、变压器及相关设备是否按规定进行维护、定期检修和试验，是否运行正常</w:t>
            </w:r>
          </w:p>
        </w:tc>
        <w:tc>
          <w:tcPr>
            <w:tcW w:w="629"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r>
              <w:rPr>
                <w:rFonts w:ascii="仿宋" w:eastAsia="仿宋" w:hAnsi="仿宋" w:cs="宋体" w:hint="eastAsia"/>
                <w:kern w:val="0"/>
                <w:szCs w:val="21"/>
              </w:rPr>
              <w:t>是</w:t>
            </w:r>
          </w:p>
        </w:tc>
        <w:tc>
          <w:tcPr>
            <w:tcW w:w="803"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r>
              <w:rPr>
                <w:rFonts w:ascii="仿宋" w:eastAsia="仿宋" w:hAnsi="仿宋" w:cs="宋体" w:hint="eastAsia"/>
                <w:kern w:val="0"/>
                <w:szCs w:val="21"/>
              </w:rPr>
              <w:t>否</w:t>
            </w:r>
          </w:p>
        </w:tc>
        <w:tc>
          <w:tcPr>
            <w:tcW w:w="2608" w:type="dxa"/>
            <w:gridSpan w:val="3"/>
            <w:tcBorders>
              <w:top w:val="nil"/>
              <w:left w:val="nil"/>
              <w:bottom w:val="single" w:sz="4" w:space="0" w:color="auto"/>
              <w:right w:val="single" w:sz="4" w:space="0" w:color="auto"/>
            </w:tcBorders>
            <w:vAlign w:val="center"/>
          </w:tcPr>
          <w:p w:rsidR="00B25457" w:rsidRDefault="00B25457" w:rsidP="00E550F2">
            <w:pPr>
              <w:widowControl/>
              <w:rPr>
                <w:rFonts w:ascii="仿宋" w:eastAsia="仿宋" w:hAnsi="仿宋" w:cs="宋体"/>
                <w:kern w:val="0"/>
                <w:szCs w:val="21"/>
              </w:rPr>
            </w:pPr>
            <w:r>
              <w:rPr>
                <w:rFonts w:ascii="仿宋" w:eastAsia="仿宋" w:hAnsi="仿宋" w:cs="宋体" w:hint="eastAsia"/>
                <w:kern w:val="0"/>
                <w:szCs w:val="21"/>
              </w:rPr>
              <w:t xml:space="preserve">　</w:t>
            </w:r>
          </w:p>
        </w:tc>
      </w:tr>
      <w:tr w:rsidR="00B25457" w:rsidTr="006618F7">
        <w:trPr>
          <w:gridAfter w:val="1"/>
          <w:wAfter w:w="724" w:type="dxa"/>
          <w:trHeight w:val="20"/>
        </w:trPr>
        <w:tc>
          <w:tcPr>
            <w:tcW w:w="1358" w:type="dxa"/>
            <w:vMerge w:val="restart"/>
            <w:tcBorders>
              <w:top w:val="nil"/>
              <w:left w:val="single" w:sz="4" w:space="0" w:color="auto"/>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r>
              <w:rPr>
                <w:rFonts w:ascii="仿宋" w:eastAsia="仿宋" w:hAnsi="仿宋" w:cs="宋体" w:hint="eastAsia"/>
                <w:kern w:val="0"/>
                <w:szCs w:val="21"/>
              </w:rPr>
              <w:lastRenderedPageBreak/>
              <w:t>设备、设施评级情况</w:t>
            </w:r>
          </w:p>
        </w:tc>
        <w:tc>
          <w:tcPr>
            <w:tcW w:w="4048" w:type="dxa"/>
            <w:tcBorders>
              <w:top w:val="nil"/>
              <w:left w:val="nil"/>
              <w:bottom w:val="single" w:sz="4" w:space="0" w:color="auto"/>
              <w:right w:val="single" w:sz="4" w:space="0" w:color="auto"/>
            </w:tcBorders>
            <w:vAlign w:val="center"/>
          </w:tcPr>
          <w:p w:rsidR="00B25457" w:rsidRDefault="00B25457" w:rsidP="00E550F2">
            <w:pPr>
              <w:widowControl/>
              <w:rPr>
                <w:rFonts w:ascii="仿宋" w:eastAsia="仿宋" w:hAnsi="仿宋" w:cs="宋体"/>
                <w:kern w:val="0"/>
                <w:szCs w:val="21"/>
              </w:rPr>
            </w:pPr>
            <w:r>
              <w:rPr>
                <w:rFonts w:ascii="仿宋" w:eastAsia="仿宋" w:hAnsi="仿宋" w:cs="宋体" w:hint="eastAsia"/>
                <w:kern w:val="0"/>
                <w:szCs w:val="21"/>
              </w:rPr>
              <w:t>设备、设施是否按设备评级标准进行评级</w:t>
            </w:r>
          </w:p>
        </w:tc>
        <w:tc>
          <w:tcPr>
            <w:tcW w:w="629"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r>
              <w:rPr>
                <w:rFonts w:ascii="仿宋" w:eastAsia="仿宋" w:hAnsi="仿宋" w:cs="宋体" w:hint="eastAsia"/>
                <w:kern w:val="0"/>
                <w:szCs w:val="21"/>
              </w:rPr>
              <w:t>是</w:t>
            </w:r>
          </w:p>
        </w:tc>
        <w:tc>
          <w:tcPr>
            <w:tcW w:w="803"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r>
              <w:rPr>
                <w:rFonts w:ascii="仿宋" w:eastAsia="仿宋" w:hAnsi="仿宋" w:cs="宋体" w:hint="eastAsia"/>
                <w:kern w:val="0"/>
                <w:szCs w:val="21"/>
              </w:rPr>
              <w:t>否</w:t>
            </w:r>
          </w:p>
        </w:tc>
        <w:tc>
          <w:tcPr>
            <w:tcW w:w="2608" w:type="dxa"/>
            <w:gridSpan w:val="3"/>
            <w:tcBorders>
              <w:top w:val="nil"/>
              <w:left w:val="nil"/>
              <w:bottom w:val="single" w:sz="4" w:space="0" w:color="auto"/>
              <w:right w:val="single" w:sz="4" w:space="0" w:color="auto"/>
            </w:tcBorders>
            <w:vAlign w:val="center"/>
          </w:tcPr>
          <w:p w:rsidR="00B25457" w:rsidRDefault="00B25457" w:rsidP="00E550F2">
            <w:pPr>
              <w:widowControl/>
              <w:rPr>
                <w:rFonts w:ascii="仿宋" w:eastAsia="仿宋" w:hAnsi="仿宋" w:cs="宋体"/>
                <w:kern w:val="0"/>
                <w:szCs w:val="21"/>
              </w:rPr>
            </w:pPr>
            <w:r>
              <w:rPr>
                <w:rFonts w:ascii="仿宋" w:eastAsia="仿宋" w:hAnsi="仿宋" w:cs="宋体" w:hint="eastAsia"/>
                <w:kern w:val="0"/>
                <w:szCs w:val="21"/>
              </w:rPr>
              <w:t xml:space="preserve">　</w:t>
            </w:r>
          </w:p>
        </w:tc>
      </w:tr>
      <w:tr w:rsidR="00B25457" w:rsidTr="006618F7">
        <w:trPr>
          <w:gridAfter w:val="1"/>
          <w:wAfter w:w="724" w:type="dxa"/>
          <w:trHeight w:val="20"/>
        </w:trPr>
        <w:tc>
          <w:tcPr>
            <w:tcW w:w="1358" w:type="dxa"/>
            <w:vMerge/>
            <w:tcBorders>
              <w:top w:val="nil"/>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Cs w:val="21"/>
              </w:rPr>
            </w:pPr>
          </w:p>
        </w:tc>
        <w:tc>
          <w:tcPr>
            <w:tcW w:w="4048" w:type="dxa"/>
            <w:tcBorders>
              <w:top w:val="nil"/>
              <w:left w:val="nil"/>
              <w:bottom w:val="single" w:sz="4" w:space="0" w:color="auto"/>
              <w:right w:val="single" w:sz="4" w:space="0" w:color="auto"/>
            </w:tcBorders>
            <w:vAlign w:val="center"/>
          </w:tcPr>
          <w:p w:rsidR="00B25457" w:rsidRDefault="00B25457" w:rsidP="00E550F2">
            <w:pPr>
              <w:widowControl/>
              <w:rPr>
                <w:rFonts w:ascii="仿宋" w:eastAsia="仿宋" w:hAnsi="仿宋" w:cs="宋体"/>
                <w:kern w:val="0"/>
                <w:szCs w:val="21"/>
              </w:rPr>
            </w:pPr>
            <w:r>
              <w:rPr>
                <w:rFonts w:ascii="仿宋" w:eastAsia="仿宋" w:hAnsi="仿宋" w:cs="宋体" w:hint="eastAsia"/>
                <w:kern w:val="0"/>
                <w:szCs w:val="21"/>
              </w:rPr>
              <w:t>是否做到每年评定一次并填写评级表和汇总表</w:t>
            </w:r>
          </w:p>
        </w:tc>
        <w:tc>
          <w:tcPr>
            <w:tcW w:w="629"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r>
              <w:rPr>
                <w:rFonts w:ascii="仿宋" w:eastAsia="仿宋" w:hAnsi="仿宋" w:cs="宋体" w:hint="eastAsia"/>
                <w:kern w:val="0"/>
                <w:szCs w:val="21"/>
              </w:rPr>
              <w:t>是</w:t>
            </w:r>
          </w:p>
        </w:tc>
        <w:tc>
          <w:tcPr>
            <w:tcW w:w="803"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r>
              <w:rPr>
                <w:rFonts w:ascii="仿宋" w:eastAsia="仿宋" w:hAnsi="仿宋" w:cs="宋体" w:hint="eastAsia"/>
                <w:kern w:val="0"/>
                <w:szCs w:val="21"/>
              </w:rPr>
              <w:t>否</w:t>
            </w:r>
          </w:p>
        </w:tc>
        <w:tc>
          <w:tcPr>
            <w:tcW w:w="2608" w:type="dxa"/>
            <w:gridSpan w:val="3"/>
            <w:tcBorders>
              <w:top w:val="nil"/>
              <w:left w:val="nil"/>
              <w:bottom w:val="single" w:sz="4" w:space="0" w:color="auto"/>
              <w:right w:val="single" w:sz="4" w:space="0" w:color="auto"/>
            </w:tcBorders>
            <w:vAlign w:val="center"/>
          </w:tcPr>
          <w:p w:rsidR="00B25457" w:rsidRDefault="00B25457" w:rsidP="00E550F2">
            <w:pPr>
              <w:widowControl/>
              <w:rPr>
                <w:rFonts w:ascii="仿宋" w:eastAsia="仿宋" w:hAnsi="仿宋" w:cs="宋体"/>
                <w:kern w:val="0"/>
                <w:szCs w:val="21"/>
              </w:rPr>
            </w:pPr>
            <w:r>
              <w:rPr>
                <w:rFonts w:ascii="仿宋" w:eastAsia="仿宋" w:hAnsi="仿宋" w:cs="宋体" w:hint="eastAsia"/>
                <w:kern w:val="0"/>
                <w:szCs w:val="21"/>
              </w:rPr>
              <w:t xml:space="preserve">　</w:t>
            </w:r>
          </w:p>
        </w:tc>
      </w:tr>
      <w:tr w:rsidR="00B25457" w:rsidTr="006618F7">
        <w:trPr>
          <w:gridAfter w:val="1"/>
          <w:wAfter w:w="724" w:type="dxa"/>
          <w:trHeight w:val="20"/>
        </w:trPr>
        <w:tc>
          <w:tcPr>
            <w:tcW w:w="1358" w:type="dxa"/>
            <w:vMerge/>
            <w:tcBorders>
              <w:top w:val="nil"/>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Cs w:val="21"/>
              </w:rPr>
            </w:pPr>
          </w:p>
        </w:tc>
        <w:tc>
          <w:tcPr>
            <w:tcW w:w="4048" w:type="dxa"/>
            <w:tcBorders>
              <w:top w:val="nil"/>
              <w:left w:val="nil"/>
              <w:bottom w:val="single" w:sz="4" w:space="0" w:color="auto"/>
              <w:right w:val="single" w:sz="4" w:space="0" w:color="auto"/>
            </w:tcBorders>
            <w:vAlign w:val="center"/>
          </w:tcPr>
          <w:p w:rsidR="00B25457" w:rsidRDefault="00B25457" w:rsidP="00E550F2">
            <w:pPr>
              <w:widowControl/>
              <w:rPr>
                <w:rFonts w:ascii="仿宋" w:eastAsia="仿宋" w:hAnsi="仿宋" w:cs="宋体"/>
                <w:kern w:val="0"/>
                <w:szCs w:val="21"/>
              </w:rPr>
            </w:pPr>
            <w:r>
              <w:rPr>
                <w:rFonts w:ascii="仿宋" w:eastAsia="仿宋" w:hAnsi="仿宋" w:cs="宋体" w:hint="eastAsia"/>
                <w:kern w:val="0"/>
                <w:szCs w:val="21"/>
              </w:rPr>
              <w:t>是否针对三类设备制定整改计划并按计划执行</w:t>
            </w:r>
          </w:p>
        </w:tc>
        <w:tc>
          <w:tcPr>
            <w:tcW w:w="629"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r>
              <w:rPr>
                <w:rFonts w:ascii="仿宋" w:eastAsia="仿宋" w:hAnsi="仿宋" w:cs="宋体" w:hint="eastAsia"/>
                <w:kern w:val="0"/>
                <w:szCs w:val="21"/>
              </w:rPr>
              <w:t>是</w:t>
            </w:r>
          </w:p>
        </w:tc>
        <w:tc>
          <w:tcPr>
            <w:tcW w:w="803"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r>
              <w:rPr>
                <w:rFonts w:ascii="仿宋" w:eastAsia="仿宋" w:hAnsi="仿宋" w:cs="宋体" w:hint="eastAsia"/>
                <w:kern w:val="0"/>
                <w:szCs w:val="21"/>
              </w:rPr>
              <w:t>否</w:t>
            </w:r>
          </w:p>
        </w:tc>
        <w:tc>
          <w:tcPr>
            <w:tcW w:w="2608" w:type="dxa"/>
            <w:gridSpan w:val="3"/>
            <w:tcBorders>
              <w:top w:val="nil"/>
              <w:left w:val="nil"/>
              <w:bottom w:val="single" w:sz="4" w:space="0" w:color="auto"/>
              <w:right w:val="single" w:sz="4" w:space="0" w:color="auto"/>
            </w:tcBorders>
            <w:vAlign w:val="center"/>
          </w:tcPr>
          <w:p w:rsidR="00B25457" w:rsidRDefault="00B25457" w:rsidP="00E550F2">
            <w:pPr>
              <w:widowControl/>
              <w:rPr>
                <w:rFonts w:ascii="仿宋" w:eastAsia="仿宋" w:hAnsi="仿宋" w:cs="宋体"/>
                <w:kern w:val="0"/>
                <w:szCs w:val="21"/>
              </w:rPr>
            </w:pPr>
            <w:r>
              <w:rPr>
                <w:rFonts w:ascii="仿宋" w:eastAsia="仿宋" w:hAnsi="仿宋" w:cs="宋体" w:hint="eastAsia"/>
                <w:kern w:val="0"/>
                <w:szCs w:val="21"/>
              </w:rPr>
              <w:t xml:space="preserve">　</w:t>
            </w:r>
          </w:p>
        </w:tc>
      </w:tr>
      <w:tr w:rsidR="00B25457" w:rsidTr="006618F7">
        <w:trPr>
          <w:gridAfter w:val="1"/>
          <w:wAfter w:w="724" w:type="dxa"/>
          <w:trHeight w:val="20"/>
        </w:trPr>
        <w:tc>
          <w:tcPr>
            <w:tcW w:w="1358" w:type="dxa"/>
            <w:vMerge w:val="restart"/>
            <w:tcBorders>
              <w:top w:val="nil"/>
              <w:left w:val="single" w:sz="4" w:space="0" w:color="auto"/>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r>
              <w:rPr>
                <w:rFonts w:ascii="仿宋" w:eastAsia="仿宋" w:hAnsi="仿宋" w:cs="宋体" w:hint="eastAsia"/>
                <w:kern w:val="0"/>
                <w:szCs w:val="21"/>
              </w:rPr>
              <w:t>隐患排查和治理</w:t>
            </w:r>
          </w:p>
        </w:tc>
        <w:tc>
          <w:tcPr>
            <w:tcW w:w="4048" w:type="dxa"/>
            <w:tcBorders>
              <w:top w:val="nil"/>
              <w:left w:val="nil"/>
              <w:bottom w:val="single" w:sz="4" w:space="0" w:color="auto"/>
              <w:right w:val="single" w:sz="4" w:space="0" w:color="auto"/>
            </w:tcBorders>
            <w:vAlign w:val="center"/>
          </w:tcPr>
          <w:p w:rsidR="00B25457" w:rsidRDefault="00B25457" w:rsidP="00E550F2">
            <w:pPr>
              <w:widowControl/>
              <w:rPr>
                <w:rFonts w:ascii="仿宋" w:eastAsia="仿宋" w:hAnsi="仿宋" w:cs="宋体"/>
                <w:kern w:val="0"/>
                <w:szCs w:val="21"/>
              </w:rPr>
            </w:pPr>
            <w:r>
              <w:rPr>
                <w:rFonts w:ascii="仿宋" w:eastAsia="仿宋" w:hAnsi="仿宋" w:cs="宋体" w:hint="eastAsia"/>
                <w:kern w:val="0"/>
                <w:szCs w:val="21"/>
              </w:rPr>
              <w:t>是否建立事故隐患报告和举报奖励制度</w:t>
            </w:r>
          </w:p>
        </w:tc>
        <w:tc>
          <w:tcPr>
            <w:tcW w:w="629"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r>
              <w:rPr>
                <w:rFonts w:ascii="仿宋" w:eastAsia="仿宋" w:hAnsi="仿宋" w:cs="宋体" w:hint="eastAsia"/>
                <w:kern w:val="0"/>
                <w:szCs w:val="21"/>
              </w:rPr>
              <w:t>是</w:t>
            </w:r>
          </w:p>
        </w:tc>
        <w:tc>
          <w:tcPr>
            <w:tcW w:w="803"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r>
              <w:rPr>
                <w:rFonts w:ascii="仿宋" w:eastAsia="仿宋" w:hAnsi="仿宋" w:cs="宋体" w:hint="eastAsia"/>
                <w:kern w:val="0"/>
                <w:szCs w:val="21"/>
              </w:rPr>
              <w:t>否</w:t>
            </w:r>
          </w:p>
        </w:tc>
        <w:tc>
          <w:tcPr>
            <w:tcW w:w="2608" w:type="dxa"/>
            <w:gridSpan w:val="3"/>
            <w:tcBorders>
              <w:top w:val="nil"/>
              <w:left w:val="nil"/>
              <w:bottom w:val="single" w:sz="4" w:space="0" w:color="auto"/>
              <w:right w:val="single" w:sz="4" w:space="0" w:color="auto"/>
            </w:tcBorders>
            <w:vAlign w:val="center"/>
          </w:tcPr>
          <w:p w:rsidR="00B25457" w:rsidRDefault="00B25457" w:rsidP="00E550F2">
            <w:pPr>
              <w:widowControl/>
              <w:rPr>
                <w:rFonts w:ascii="仿宋" w:eastAsia="仿宋" w:hAnsi="仿宋" w:cs="宋体"/>
                <w:kern w:val="0"/>
                <w:szCs w:val="21"/>
              </w:rPr>
            </w:pPr>
            <w:r>
              <w:rPr>
                <w:rFonts w:ascii="仿宋" w:eastAsia="仿宋" w:hAnsi="仿宋" w:cs="宋体" w:hint="eastAsia"/>
                <w:kern w:val="0"/>
                <w:szCs w:val="21"/>
              </w:rPr>
              <w:t xml:space="preserve">　</w:t>
            </w:r>
          </w:p>
        </w:tc>
      </w:tr>
      <w:tr w:rsidR="00B25457" w:rsidTr="006618F7">
        <w:trPr>
          <w:gridAfter w:val="1"/>
          <w:wAfter w:w="724" w:type="dxa"/>
          <w:trHeight w:val="20"/>
        </w:trPr>
        <w:tc>
          <w:tcPr>
            <w:tcW w:w="1358" w:type="dxa"/>
            <w:vMerge/>
            <w:tcBorders>
              <w:top w:val="nil"/>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Cs w:val="21"/>
              </w:rPr>
            </w:pPr>
          </w:p>
        </w:tc>
        <w:tc>
          <w:tcPr>
            <w:tcW w:w="4048" w:type="dxa"/>
            <w:tcBorders>
              <w:top w:val="nil"/>
              <w:left w:val="nil"/>
              <w:bottom w:val="single" w:sz="4" w:space="0" w:color="auto"/>
              <w:right w:val="single" w:sz="4" w:space="0" w:color="auto"/>
            </w:tcBorders>
            <w:vAlign w:val="center"/>
          </w:tcPr>
          <w:p w:rsidR="00B25457" w:rsidRDefault="00B25457" w:rsidP="00E550F2">
            <w:pPr>
              <w:widowControl/>
              <w:rPr>
                <w:rFonts w:ascii="仿宋" w:eastAsia="仿宋" w:hAnsi="仿宋" w:cs="宋体"/>
                <w:kern w:val="0"/>
                <w:szCs w:val="21"/>
              </w:rPr>
            </w:pPr>
            <w:r>
              <w:rPr>
                <w:rFonts w:ascii="仿宋" w:eastAsia="仿宋" w:hAnsi="仿宋" w:cs="宋体" w:hint="eastAsia"/>
                <w:kern w:val="0"/>
                <w:szCs w:val="21"/>
              </w:rPr>
              <w:t>是否定期组织排查事故隐患</w:t>
            </w:r>
          </w:p>
        </w:tc>
        <w:tc>
          <w:tcPr>
            <w:tcW w:w="629"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r>
              <w:rPr>
                <w:rFonts w:ascii="仿宋" w:eastAsia="仿宋" w:hAnsi="仿宋" w:cs="宋体" w:hint="eastAsia"/>
                <w:kern w:val="0"/>
                <w:szCs w:val="21"/>
              </w:rPr>
              <w:t>是</w:t>
            </w:r>
          </w:p>
        </w:tc>
        <w:tc>
          <w:tcPr>
            <w:tcW w:w="803"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r>
              <w:rPr>
                <w:rFonts w:ascii="仿宋" w:eastAsia="仿宋" w:hAnsi="仿宋" w:cs="宋体" w:hint="eastAsia"/>
                <w:kern w:val="0"/>
                <w:szCs w:val="21"/>
              </w:rPr>
              <w:t>否</w:t>
            </w:r>
          </w:p>
        </w:tc>
        <w:tc>
          <w:tcPr>
            <w:tcW w:w="2608" w:type="dxa"/>
            <w:gridSpan w:val="3"/>
            <w:tcBorders>
              <w:top w:val="nil"/>
              <w:left w:val="nil"/>
              <w:bottom w:val="single" w:sz="4" w:space="0" w:color="auto"/>
              <w:right w:val="single" w:sz="4" w:space="0" w:color="auto"/>
            </w:tcBorders>
            <w:vAlign w:val="center"/>
          </w:tcPr>
          <w:p w:rsidR="00B25457" w:rsidRDefault="00B25457" w:rsidP="00E550F2">
            <w:pPr>
              <w:widowControl/>
              <w:rPr>
                <w:rFonts w:ascii="仿宋" w:eastAsia="仿宋" w:hAnsi="仿宋" w:cs="宋体"/>
                <w:kern w:val="0"/>
                <w:szCs w:val="21"/>
              </w:rPr>
            </w:pPr>
            <w:r>
              <w:rPr>
                <w:rFonts w:ascii="仿宋" w:eastAsia="仿宋" w:hAnsi="仿宋" w:cs="宋体" w:hint="eastAsia"/>
                <w:kern w:val="0"/>
                <w:szCs w:val="21"/>
              </w:rPr>
              <w:t xml:space="preserve">　</w:t>
            </w:r>
          </w:p>
        </w:tc>
      </w:tr>
      <w:tr w:rsidR="00B25457" w:rsidTr="006618F7">
        <w:trPr>
          <w:gridAfter w:val="1"/>
          <w:wAfter w:w="724" w:type="dxa"/>
          <w:trHeight w:val="20"/>
        </w:trPr>
        <w:tc>
          <w:tcPr>
            <w:tcW w:w="1358" w:type="dxa"/>
            <w:vMerge/>
            <w:tcBorders>
              <w:top w:val="nil"/>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Cs w:val="21"/>
              </w:rPr>
            </w:pPr>
          </w:p>
        </w:tc>
        <w:tc>
          <w:tcPr>
            <w:tcW w:w="4048" w:type="dxa"/>
            <w:tcBorders>
              <w:top w:val="nil"/>
              <w:left w:val="nil"/>
              <w:bottom w:val="single" w:sz="4" w:space="0" w:color="auto"/>
              <w:right w:val="single" w:sz="4" w:space="0" w:color="auto"/>
            </w:tcBorders>
            <w:vAlign w:val="center"/>
          </w:tcPr>
          <w:p w:rsidR="00B25457" w:rsidRDefault="00B25457" w:rsidP="00E550F2">
            <w:pPr>
              <w:widowControl/>
              <w:rPr>
                <w:rFonts w:ascii="仿宋" w:eastAsia="仿宋" w:hAnsi="仿宋" w:cs="宋体"/>
                <w:kern w:val="0"/>
                <w:szCs w:val="21"/>
              </w:rPr>
            </w:pPr>
            <w:r>
              <w:rPr>
                <w:rFonts w:ascii="仿宋" w:eastAsia="仿宋" w:hAnsi="仿宋" w:cs="宋体" w:hint="eastAsia"/>
                <w:kern w:val="0"/>
                <w:szCs w:val="21"/>
              </w:rPr>
              <w:t>一般隐患是否立即整改排除，重大隐患是否按“五落实”要求制定并实施隐患治理方案</w:t>
            </w:r>
          </w:p>
        </w:tc>
        <w:tc>
          <w:tcPr>
            <w:tcW w:w="629"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r>
              <w:rPr>
                <w:rFonts w:ascii="仿宋" w:eastAsia="仿宋" w:hAnsi="仿宋" w:cs="宋体" w:hint="eastAsia"/>
                <w:kern w:val="0"/>
                <w:szCs w:val="21"/>
              </w:rPr>
              <w:t>是</w:t>
            </w:r>
          </w:p>
        </w:tc>
        <w:tc>
          <w:tcPr>
            <w:tcW w:w="803"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r>
              <w:rPr>
                <w:rFonts w:ascii="仿宋" w:eastAsia="仿宋" w:hAnsi="仿宋" w:cs="宋体" w:hint="eastAsia"/>
                <w:kern w:val="0"/>
                <w:szCs w:val="21"/>
              </w:rPr>
              <w:t>否</w:t>
            </w:r>
          </w:p>
        </w:tc>
        <w:tc>
          <w:tcPr>
            <w:tcW w:w="2608" w:type="dxa"/>
            <w:gridSpan w:val="3"/>
            <w:tcBorders>
              <w:top w:val="nil"/>
              <w:left w:val="nil"/>
              <w:bottom w:val="single" w:sz="4" w:space="0" w:color="auto"/>
              <w:right w:val="single" w:sz="4" w:space="0" w:color="auto"/>
            </w:tcBorders>
            <w:vAlign w:val="center"/>
          </w:tcPr>
          <w:p w:rsidR="00B25457" w:rsidRDefault="00B25457" w:rsidP="00E550F2">
            <w:pPr>
              <w:widowControl/>
              <w:rPr>
                <w:rFonts w:ascii="仿宋" w:eastAsia="仿宋" w:hAnsi="仿宋" w:cs="宋体"/>
                <w:kern w:val="0"/>
                <w:szCs w:val="21"/>
              </w:rPr>
            </w:pPr>
            <w:r>
              <w:rPr>
                <w:rFonts w:ascii="仿宋" w:eastAsia="仿宋" w:hAnsi="仿宋" w:cs="宋体" w:hint="eastAsia"/>
                <w:kern w:val="0"/>
                <w:szCs w:val="21"/>
              </w:rPr>
              <w:t xml:space="preserve">　</w:t>
            </w:r>
          </w:p>
        </w:tc>
      </w:tr>
      <w:tr w:rsidR="00B25457" w:rsidTr="006618F7">
        <w:trPr>
          <w:gridAfter w:val="1"/>
          <w:wAfter w:w="724" w:type="dxa"/>
          <w:trHeight w:val="20"/>
        </w:trPr>
        <w:tc>
          <w:tcPr>
            <w:tcW w:w="1358" w:type="dxa"/>
            <w:vMerge w:val="restart"/>
            <w:tcBorders>
              <w:top w:val="nil"/>
              <w:left w:val="single" w:sz="4" w:space="0" w:color="auto"/>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r>
              <w:rPr>
                <w:rFonts w:ascii="仿宋" w:eastAsia="仿宋" w:hAnsi="仿宋" w:cs="宋体" w:hint="eastAsia"/>
                <w:kern w:val="0"/>
                <w:szCs w:val="21"/>
              </w:rPr>
              <w:t>应急管理</w:t>
            </w:r>
          </w:p>
        </w:tc>
        <w:tc>
          <w:tcPr>
            <w:tcW w:w="4048" w:type="dxa"/>
            <w:tcBorders>
              <w:top w:val="nil"/>
              <w:left w:val="nil"/>
              <w:bottom w:val="single" w:sz="4" w:space="0" w:color="auto"/>
              <w:right w:val="single" w:sz="4" w:space="0" w:color="auto"/>
            </w:tcBorders>
            <w:vAlign w:val="center"/>
          </w:tcPr>
          <w:p w:rsidR="00B25457" w:rsidRDefault="00B25457" w:rsidP="00E550F2">
            <w:pPr>
              <w:widowControl/>
              <w:rPr>
                <w:rFonts w:ascii="仿宋" w:eastAsia="仿宋" w:hAnsi="仿宋" w:cs="宋体"/>
                <w:kern w:val="0"/>
                <w:szCs w:val="21"/>
              </w:rPr>
            </w:pPr>
            <w:r>
              <w:rPr>
                <w:rFonts w:ascii="仿宋" w:eastAsia="仿宋" w:hAnsi="仿宋" w:cs="宋体" w:hint="eastAsia"/>
                <w:kern w:val="0"/>
                <w:szCs w:val="21"/>
              </w:rPr>
              <w:t>是否制定生产安全事故应急预案</w:t>
            </w:r>
          </w:p>
        </w:tc>
        <w:tc>
          <w:tcPr>
            <w:tcW w:w="629"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r>
              <w:rPr>
                <w:rFonts w:ascii="仿宋" w:eastAsia="仿宋" w:hAnsi="仿宋" w:cs="宋体" w:hint="eastAsia"/>
                <w:kern w:val="0"/>
                <w:szCs w:val="21"/>
              </w:rPr>
              <w:t>是</w:t>
            </w:r>
          </w:p>
        </w:tc>
        <w:tc>
          <w:tcPr>
            <w:tcW w:w="803"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r>
              <w:rPr>
                <w:rFonts w:ascii="仿宋" w:eastAsia="仿宋" w:hAnsi="仿宋" w:cs="宋体" w:hint="eastAsia"/>
                <w:kern w:val="0"/>
                <w:szCs w:val="21"/>
              </w:rPr>
              <w:t>否</w:t>
            </w:r>
          </w:p>
        </w:tc>
        <w:tc>
          <w:tcPr>
            <w:tcW w:w="2608" w:type="dxa"/>
            <w:gridSpan w:val="3"/>
            <w:tcBorders>
              <w:top w:val="nil"/>
              <w:left w:val="nil"/>
              <w:bottom w:val="single" w:sz="4" w:space="0" w:color="auto"/>
              <w:right w:val="single" w:sz="4" w:space="0" w:color="auto"/>
            </w:tcBorders>
            <w:vAlign w:val="center"/>
          </w:tcPr>
          <w:p w:rsidR="00B25457" w:rsidRDefault="00B25457" w:rsidP="00E550F2">
            <w:pPr>
              <w:widowControl/>
              <w:rPr>
                <w:rFonts w:ascii="仿宋" w:eastAsia="仿宋" w:hAnsi="仿宋" w:cs="宋体"/>
                <w:kern w:val="0"/>
                <w:szCs w:val="21"/>
              </w:rPr>
            </w:pPr>
            <w:r>
              <w:rPr>
                <w:rFonts w:ascii="仿宋" w:eastAsia="仿宋" w:hAnsi="仿宋" w:cs="宋体" w:hint="eastAsia"/>
                <w:kern w:val="0"/>
                <w:szCs w:val="21"/>
              </w:rPr>
              <w:t xml:space="preserve">　</w:t>
            </w:r>
          </w:p>
        </w:tc>
      </w:tr>
      <w:tr w:rsidR="00B25457" w:rsidTr="006618F7">
        <w:trPr>
          <w:gridAfter w:val="1"/>
          <w:wAfter w:w="724" w:type="dxa"/>
          <w:trHeight w:val="20"/>
        </w:trPr>
        <w:tc>
          <w:tcPr>
            <w:tcW w:w="1358" w:type="dxa"/>
            <w:vMerge/>
            <w:tcBorders>
              <w:top w:val="nil"/>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Cs w:val="21"/>
              </w:rPr>
            </w:pPr>
          </w:p>
        </w:tc>
        <w:tc>
          <w:tcPr>
            <w:tcW w:w="4048" w:type="dxa"/>
            <w:tcBorders>
              <w:top w:val="nil"/>
              <w:left w:val="nil"/>
              <w:bottom w:val="single" w:sz="4" w:space="0" w:color="auto"/>
              <w:right w:val="single" w:sz="4" w:space="0" w:color="auto"/>
            </w:tcBorders>
            <w:vAlign w:val="center"/>
          </w:tcPr>
          <w:p w:rsidR="00B25457" w:rsidRDefault="00B25457" w:rsidP="00E550F2">
            <w:pPr>
              <w:widowControl/>
              <w:rPr>
                <w:rFonts w:ascii="仿宋" w:eastAsia="仿宋" w:hAnsi="仿宋" w:cs="宋体"/>
                <w:kern w:val="0"/>
                <w:szCs w:val="21"/>
              </w:rPr>
            </w:pPr>
            <w:r>
              <w:rPr>
                <w:rFonts w:ascii="仿宋" w:eastAsia="仿宋" w:hAnsi="仿宋" w:cs="宋体" w:hint="eastAsia"/>
                <w:kern w:val="0"/>
                <w:szCs w:val="21"/>
              </w:rPr>
              <w:t>是否按规定组织事故应急知识培训演练</w:t>
            </w:r>
          </w:p>
        </w:tc>
        <w:tc>
          <w:tcPr>
            <w:tcW w:w="629"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r>
              <w:rPr>
                <w:rFonts w:ascii="仿宋" w:eastAsia="仿宋" w:hAnsi="仿宋" w:cs="宋体" w:hint="eastAsia"/>
                <w:kern w:val="0"/>
                <w:szCs w:val="21"/>
              </w:rPr>
              <w:t>是</w:t>
            </w:r>
          </w:p>
        </w:tc>
        <w:tc>
          <w:tcPr>
            <w:tcW w:w="803"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r>
              <w:rPr>
                <w:rFonts w:ascii="仿宋" w:eastAsia="仿宋" w:hAnsi="仿宋" w:cs="宋体" w:hint="eastAsia"/>
                <w:kern w:val="0"/>
                <w:szCs w:val="21"/>
              </w:rPr>
              <w:t>否</w:t>
            </w:r>
          </w:p>
        </w:tc>
        <w:tc>
          <w:tcPr>
            <w:tcW w:w="2608" w:type="dxa"/>
            <w:gridSpan w:val="3"/>
            <w:tcBorders>
              <w:top w:val="nil"/>
              <w:left w:val="nil"/>
              <w:bottom w:val="single" w:sz="4" w:space="0" w:color="auto"/>
              <w:right w:val="single" w:sz="4" w:space="0" w:color="auto"/>
            </w:tcBorders>
            <w:vAlign w:val="center"/>
          </w:tcPr>
          <w:p w:rsidR="00B25457" w:rsidRDefault="00B25457" w:rsidP="00E550F2">
            <w:pPr>
              <w:widowControl/>
              <w:rPr>
                <w:rFonts w:ascii="仿宋" w:eastAsia="仿宋" w:hAnsi="仿宋" w:cs="宋体"/>
                <w:kern w:val="0"/>
                <w:szCs w:val="21"/>
              </w:rPr>
            </w:pPr>
            <w:r>
              <w:rPr>
                <w:rFonts w:ascii="仿宋" w:eastAsia="仿宋" w:hAnsi="仿宋" w:cs="宋体" w:hint="eastAsia"/>
                <w:kern w:val="0"/>
                <w:szCs w:val="21"/>
              </w:rPr>
              <w:t xml:space="preserve">　</w:t>
            </w:r>
          </w:p>
        </w:tc>
      </w:tr>
      <w:tr w:rsidR="00B25457" w:rsidTr="006618F7">
        <w:trPr>
          <w:gridAfter w:val="1"/>
          <w:wAfter w:w="724" w:type="dxa"/>
          <w:trHeight w:val="20"/>
        </w:trPr>
        <w:tc>
          <w:tcPr>
            <w:tcW w:w="1358" w:type="dxa"/>
            <w:vMerge/>
            <w:tcBorders>
              <w:top w:val="nil"/>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Cs w:val="21"/>
              </w:rPr>
            </w:pPr>
          </w:p>
        </w:tc>
        <w:tc>
          <w:tcPr>
            <w:tcW w:w="4048" w:type="dxa"/>
            <w:tcBorders>
              <w:top w:val="nil"/>
              <w:left w:val="nil"/>
              <w:bottom w:val="single" w:sz="4" w:space="0" w:color="auto"/>
              <w:right w:val="single" w:sz="4" w:space="0" w:color="auto"/>
            </w:tcBorders>
            <w:vAlign w:val="center"/>
          </w:tcPr>
          <w:p w:rsidR="00B25457" w:rsidRDefault="00B25457" w:rsidP="00E550F2">
            <w:pPr>
              <w:widowControl/>
              <w:rPr>
                <w:rFonts w:ascii="仿宋" w:eastAsia="仿宋" w:hAnsi="仿宋" w:cs="宋体"/>
                <w:kern w:val="0"/>
                <w:szCs w:val="21"/>
              </w:rPr>
            </w:pPr>
            <w:r>
              <w:rPr>
                <w:rFonts w:ascii="仿宋" w:eastAsia="仿宋" w:hAnsi="仿宋" w:cs="宋体" w:hint="eastAsia"/>
                <w:kern w:val="0"/>
                <w:szCs w:val="21"/>
              </w:rPr>
              <w:t>是否存在隐报、迟报和漏报安全事故等情况</w:t>
            </w:r>
          </w:p>
        </w:tc>
        <w:tc>
          <w:tcPr>
            <w:tcW w:w="629"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r>
              <w:rPr>
                <w:rFonts w:ascii="仿宋" w:eastAsia="仿宋" w:hAnsi="仿宋" w:cs="宋体" w:hint="eastAsia"/>
                <w:kern w:val="0"/>
                <w:szCs w:val="21"/>
              </w:rPr>
              <w:t>是</w:t>
            </w:r>
          </w:p>
        </w:tc>
        <w:tc>
          <w:tcPr>
            <w:tcW w:w="803" w:type="dxa"/>
            <w:tcBorders>
              <w:top w:val="nil"/>
              <w:left w:val="nil"/>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r>
              <w:rPr>
                <w:rFonts w:ascii="仿宋" w:eastAsia="仿宋" w:hAnsi="仿宋" w:cs="宋体" w:hint="eastAsia"/>
                <w:kern w:val="0"/>
                <w:szCs w:val="21"/>
              </w:rPr>
              <w:t>否</w:t>
            </w:r>
          </w:p>
        </w:tc>
        <w:tc>
          <w:tcPr>
            <w:tcW w:w="2608" w:type="dxa"/>
            <w:gridSpan w:val="3"/>
            <w:tcBorders>
              <w:top w:val="nil"/>
              <w:left w:val="nil"/>
              <w:bottom w:val="single" w:sz="4" w:space="0" w:color="auto"/>
              <w:right w:val="single" w:sz="4" w:space="0" w:color="auto"/>
            </w:tcBorders>
            <w:vAlign w:val="center"/>
          </w:tcPr>
          <w:p w:rsidR="00B25457" w:rsidRDefault="00B25457" w:rsidP="00E550F2">
            <w:pPr>
              <w:widowControl/>
              <w:rPr>
                <w:rFonts w:ascii="仿宋" w:eastAsia="仿宋" w:hAnsi="仿宋" w:cs="宋体"/>
                <w:kern w:val="0"/>
                <w:szCs w:val="21"/>
              </w:rPr>
            </w:pPr>
            <w:r>
              <w:rPr>
                <w:rFonts w:ascii="仿宋" w:eastAsia="仿宋" w:hAnsi="仿宋" w:cs="宋体" w:hint="eastAsia"/>
                <w:kern w:val="0"/>
                <w:szCs w:val="21"/>
              </w:rPr>
              <w:t xml:space="preserve">　</w:t>
            </w:r>
          </w:p>
        </w:tc>
      </w:tr>
      <w:tr w:rsidR="00B25457" w:rsidTr="006618F7">
        <w:trPr>
          <w:gridAfter w:val="1"/>
          <w:wAfter w:w="724" w:type="dxa"/>
          <w:trHeight w:val="312"/>
        </w:trPr>
        <w:tc>
          <w:tcPr>
            <w:tcW w:w="1358" w:type="dxa"/>
            <w:vMerge w:val="restart"/>
            <w:tcBorders>
              <w:top w:val="nil"/>
              <w:left w:val="single" w:sz="4" w:space="0" w:color="auto"/>
              <w:bottom w:val="single" w:sz="4" w:space="0" w:color="auto"/>
              <w:right w:val="single" w:sz="4" w:space="0" w:color="auto"/>
            </w:tcBorders>
            <w:vAlign w:val="center"/>
          </w:tcPr>
          <w:p w:rsidR="00B25457" w:rsidRDefault="00B25457" w:rsidP="00E550F2">
            <w:pPr>
              <w:widowControl/>
              <w:rPr>
                <w:rFonts w:ascii="仿宋" w:eastAsia="仿宋" w:hAnsi="仿宋" w:cs="宋体"/>
                <w:kern w:val="0"/>
                <w:szCs w:val="21"/>
              </w:rPr>
            </w:pPr>
            <w:r>
              <w:rPr>
                <w:rFonts w:ascii="仿宋" w:eastAsia="仿宋" w:hAnsi="仿宋" w:cs="宋体" w:hint="eastAsia"/>
                <w:kern w:val="0"/>
                <w:szCs w:val="21"/>
              </w:rPr>
              <w:t>检查中发现的问题和隐患</w:t>
            </w:r>
          </w:p>
        </w:tc>
        <w:tc>
          <w:tcPr>
            <w:tcW w:w="5480" w:type="dxa"/>
            <w:gridSpan w:val="3"/>
            <w:vMerge w:val="restart"/>
            <w:tcBorders>
              <w:top w:val="single" w:sz="4" w:space="0" w:color="auto"/>
              <w:left w:val="single" w:sz="4" w:space="0" w:color="auto"/>
              <w:bottom w:val="single" w:sz="4" w:space="0" w:color="auto"/>
              <w:right w:val="single" w:sz="4" w:space="0" w:color="auto"/>
            </w:tcBorders>
            <w:vAlign w:val="center"/>
          </w:tcPr>
          <w:p w:rsidR="00B25457" w:rsidRDefault="00B25457" w:rsidP="00E550F2">
            <w:pPr>
              <w:widowControl/>
              <w:rPr>
                <w:rFonts w:ascii="仿宋" w:eastAsia="仿宋" w:hAnsi="仿宋" w:cs="宋体"/>
                <w:kern w:val="0"/>
                <w:szCs w:val="21"/>
              </w:rPr>
            </w:pPr>
            <w:r>
              <w:rPr>
                <w:rFonts w:ascii="仿宋" w:eastAsia="仿宋" w:hAnsi="仿宋" w:cs="宋体" w:hint="eastAsia"/>
                <w:kern w:val="0"/>
                <w:szCs w:val="21"/>
              </w:rPr>
              <w:t xml:space="preserve">　</w:t>
            </w:r>
          </w:p>
        </w:tc>
        <w:tc>
          <w:tcPr>
            <w:tcW w:w="2608" w:type="dxa"/>
            <w:gridSpan w:val="3"/>
            <w:vMerge w:val="restart"/>
            <w:tcBorders>
              <w:top w:val="nil"/>
              <w:left w:val="single" w:sz="4" w:space="0" w:color="auto"/>
              <w:bottom w:val="single" w:sz="4" w:space="0" w:color="000000"/>
              <w:right w:val="single" w:sz="4" w:space="0" w:color="auto"/>
            </w:tcBorders>
          </w:tcPr>
          <w:p w:rsidR="00B25457" w:rsidRDefault="00B25457" w:rsidP="00E550F2">
            <w:pPr>
              <w:widowControl/>
              <w:rPr>
                <w:rFonts w:ascii="仿宋" w:eastAsia="仿宋" w:hAnsi="仿宋" w:cs="宋体"/>
                <w:kern w:val="0"/>
                <w:sz w:val="22"/>
                <w:szCs w:val="22"/>
              </w:rPr>
            </w:pPr>
            <w:r>
              <w:rPr>
                <w:rFonts w:ascii="仿宋" w:eastAsia="仿宋" w:hAnsi="仿宋" w:cs="宋体" w:hint="eastAsia"/>
                <w:kern w:val="0"/>
                <w:sz w:val="22"/>
                <w:szCs w:val="22"/>
              </w:rPr>
              <w:t xml:space="preserve"> 检查组成员（签字）：                                    </w:t>
            </w:r>
            <w:r>
              <w:rPr>
                <w:rFonts w:ascii="仿宋" w:eastAsia="仿宋" w:hAnsi="仿宋" w:cs="宋体" w:hint="eastAsia"/>
                <w:kern w:val="0"/>
                <w:sz w:val="22"/>
                <w:szCs w:val="22"/>
              </w:rPr>
              <w:br/>
              <w:t xml:space="preserve">     </w:t>
            </w:r>
          </w:p>
          <w:p w:rsidR="00B25457" w:rsidRDefault="00B25457" w:rsidP="00E550F2">
            <w:pPr>
              <w:widowControl/>
              <w:rPr>
                <w:rFonts w:ascii="仿宋" w:eastAsia="仿宋" w:hAnsi="仿宋" w:cs="宋体"/>
                <w:kern w:val="0"/>
                <w:sz w:val="22"/>
                <w:szCs w:val="22"/>
              </w:rPr>
            </w:pPr>
            <w:r>
              <w:rPr>
                <w:rFonts w:ascii="仿宋" w:eastAsia="仿宋" w:hAnsi="仿宋" w:cs="宋体" w:hint="eastAsia"/>
                <w:kern w:val="0"/>
                <w:sz w:val="22"/>
                <w:szCs w:val="22"/>
              </w:rPr>
              <w:br/>
              <w:t xml:space="preserve">                                                                                                                                                                         被检查单位负责人（签字）：</w:t>
            </w:r>
          </w:p>
        </w:tc>
      </w:tr>
      <w:tr w:rsidR="00B25457" w:rsidTr="006618F7">
        <w:trPr>
          <w:gridAfter w:val="1"/>
          <w:wAfter w:w="724" w:type="dxa"/>
          <w:trHeight w:val="883"/>
        </w:trPr>
        <w:tc>
          <w:tcPr>
            <w:tcW w:w="1358" w:type="dxa"/>
            <w:vMerge/>
            <w:tcBorders>
              <w:top w:val="nil"/>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Cs w:val="21"/>
              </w:rPr>
            </w:pPr>
          </w:p>
        </w:tc>
        <w:tc>
          <w:tcPr>
            <w:tcW w:w="5480" w:type="dxa"/>
            <w:gridSpan w:val="3"/>
            <w:vMerge/>
            <w:tcBorders>
              <w:top w:val="single" w:sz="4" w:space="0" w:color="auto"/>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Cs w:val="21"/>
              </w:rPr>
            </w:pPr>
          </w:p>
        </w:tc>
        <w:tc>
          <w:tcPr>
            <w:tcW w:w="2608" w:type="dxa"/>
            <w:gridSpan w:val="3"/>
            <w:vMerge/>
            <w:tcBorders>
              <w:top w:val="nil"/>
              <w:left w:val="single" w:sz="4" w:space="0" w:color="auto"/>
              <w:bottom w:val="single" w:sz="4" w:space="0" w:color="000000"/>
              <w:right w:val="single" w:sz="4" w:space="0" w:color="auto"/>
            </w:tcBorders>
            <w:vAlign w:val="center"/>
          </w:tcPr>
          <w:p w:rsidR="00B25457" w:rsidRDefault="00B25457" w:rsidP="00E550F2">
            <w:pPr>
              <w:widowControl/>
              <w:jc w:val="left"/>
              <w:rPr>
                <w:rFonts w:ascii="仿宋" w:eastAsia="仿宋" w:hAnsi="仿宋" w:cs="宋体"/>
                <w:kern w:val="0"/>
                <w:sz w:val="22"/>
                <w:szCs w:val="22"/>
              </w:rPr>
            </w:pPr>
          </w:p>
        </w:tc>
      </w:tr>
      <w:tr w:rsidR="00B25457" w:rsidTr="006618F7">
        <w:trPr>
          <w:gridAfter w:val="1"/>
          <w:wAfter w:w="724" w:type="dxa"/>
          <w:trHeight w:val="312"/>
        </w:trPr>
        <w:tc>
          <w:tcPr>
            <w:tcW w:w="1358" w:type="dxa"/>
            <w:vMerge w:val="restart"/>
            <w:tcBorders>
              <w:top w:val="nil"/>
              <w:left w:val="single" w:sz="4" w:space="0" w:color="auto"/>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r>
              <w:rPr>
                <w:rFonts w:ascii="仿宋" w:eastAsia="仿宋" w:hAnsi="仿宋" w:cs="宋体" w:hint="eastAsia"/>
                <w:kern w:val="0"/>
                <w:szCs w:val="21"/>
              </w:rPr>
              <w:t xml:space="preserve">  改进措施及建议</w:t>
            </w:r>
          </w:p>
        </w:tc>
        <w:tc>
          <w:tcPr>
            <w:tcW w:w="5480" w:type="dxa"/>
            <w:gridSpan w:val="3"/>
            <w:vMerge w:val="restart"/>
            <w:tcBorders>
              <w:top w:val="single" w:sz="4" w:space="0" w:color="auto"/>
              <w:left w:val="single" w:sz="4" w:space="0" w:color="auto"/>
              <w:bottom w:val="single" w:sz="4" w:space="0" w:color="auto"/>
              <w:right w:val="single" w:sz="4" w:space="0" w:color="auto"/>
            </w:tcBorders>
            <w:vAlign w:val="center"/>
          </w:tcPr>
          <w:p w:rsidR="00B25457" w:rsidRDefault="00B25457" w:rsidP="00E550F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c>
          <w:tcPr>
            <w:tcW w:w="2608" w:type="dxa"/>
            <w:gridSpan w:val="3"/>
            <w:vMerge/>
            <w:tcBorders>
              <w:top w:val="nil"/>
              <w:left w:val="single" w:sz="4" w:space="0" w:color="auto"/>
              <w:bottom w:val="single" w:sz="4" w:space="0" w:color="000000"/>
              <w:right w:val="single" w:sz="4" w:space="0" w:color="auto"/>
            </w:tcBorders>
            <w:vAlign w:val="center"/>
          </w:tcPr>
          <w:p w:rsidR="00B25457" w:rsidRDefault="00B25457" w:rsidP="00E550F2">
            <w:pPr>
              <w:widowControl/>
              <w:jc w:val="left"/>
              <w:rPr>
                <w:rFonts w:ascii="仿宋" w:eastAsia="仿宋" w:hAnsi="仿宋" w:cs="宋体"/>
                <w:kern w:val="0"/>
                <w:sz w:val="22"/>
                <w:szCs w:val="22"/>
              </w:rPr>
            </w:pPr>
          </w:p>
        </w:tc>
      </w:tr>
      <w:tr w:rsidR="00B25457" w:rsidTr="006618F7">
        <w:trPr>
          <w:gridAfter w:val="1"/>
          <w:wAfter w:w="724" w:type="dxa"/>
          <w:trHeight w:val="1022"/>
        </w:trPr>
        <w:tc>
          <w:tcPr>
            <w:tcW w:w="1358" w:type="dxa"/>
            <w:vMerge/>
            <w:tcBorders>
              <w:top w:val="nil"/>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Cs w:val="21"/>
              </w:rPr>
            </w:pPr>
          </w:p>
        </w:tc>
        <w:tc>
          <w:tcPr>
            <w:tcW w:w="5480" w:type="dxa"/>
            <w:gridSpan w:val="3"/>
            <w:vMerge/>
            <w:tcBorders>
              <w:top w:val="single" w:sz="4" w:space="0" w:color="auto"/>
              <w:left w:val="single" w:sz="4" w:space="0" w:color="auto"/>
              <w:bottom w:val="single" w:sz="4" w:space="0" w:color="auto"/>
              <w:right w:val="single" w:sz="4" w:space="0" w:color="auto"/>
            </w:tcBorders>
            <w:vAlign w:val="center"/>
          </w:tcPr>
          <w:p w:rsidR="00B25457" w:rsidRDefault="00B25457" w:rsidP="00E550F2">
            <w:pPr>
              <w:widowControl/>
              <w:jc w:val="left"/>
              <w:rPr>
                <w:rFonts w:ascii="仿宋" w:eastAsia="仿宋" w:hAnsi="仿宋" w:cs="宋体"/>
                <w:kern w:val="0"/>
                <w:szCs w:val="21"/>
              </w:rPr>
            </w:pPr>
          </w:p>
        </w:tc>
        <w:tc>
          <w:tcPr>
            <w:tcW w:w="2608" w:type="dxa"/>
            <w:gridSpan w:val="3"/>
            <w:vMerge/>
            <w:tcBorders>
              <w:top w:val="nil"/>
              <w:left w:val="single" w:sz="4" w:space="0" w:color="auto"/>
              <w:bottom w:val="single" w:sz="4" w:space="0" w:color="000000"/>
              <w:right w:val="single" w:sz="4" w:space="0" w:color="auto"/>
            </w:tcBorders>
            <w:vAlign w:val="center"/>
          </w:tcPr>
          <w:p w:rsidR="00B25457" w:rsidRDefault="00B25457" w:rsidP="00E550F2">
            <w:pPr>
              <w:widowControl/>
              <w:jc w:val="left"/>
              <w:rPr>
                <w:rFonts w:ascii="仿宋" w:eastAsia="仿宋" w:hAnsi="仿宋" w:cs="宋体"/>
                <w:kern w:val="0"/>
                <w:sz w:val="22"/>
                <w:szCs w:val="22"/>
              </w:rPr>
            </w:pPr>
          </w:p>
        </w:tc>
      </w:tr>
    </w:tbl>
    <w:p w:rsidR="00B25457" w:rsidRDefault="00B25457" w:rsidP="00B25457">
      <w:pPr>
        <w:shd w:val="clear" w:color="auto" w:fill="FFFFFF"/>
        <w:snapToGrid w:val="0"/>
        <w:ind w:firstLineChars="400" w:firstLine="720"/>
        <w:jc w:val="left"/>
        <w:rPr>
          <w:rFonts w:ascii="宋体" w:hAnsi="宋体"/>
          <w:sz w:val="18"/>
          <w:szCs w:val="18"/>
        </w:rPr>
      </w:pPr>
    </w:p>
    <w:p w:rsidR="00B25457" w:rsidRPr="0004176C" w:rsidRDefault="00B25457" w:rsidP="006A7AB2">
      <w:pPr>
        <w:spacing w:line="580" w:lineRule="exact"/>
        <w:rPr>
          <w:rFonts w:ascii="仿宋_GB2312" w:eastAsia="仿宋_GB2312"/>
          <w:sz w:val="32"/>
          <w:szCs w:val="32"/>
        </w:rPr>
      </w:pPr>
    </w:p>
    <w:sectPr w:rsidR="00B25457" w:rsidRPr="0004176C" w:rsidSect="000D3652">
      <w:footerReference w:type="even" r:id="rId8"/>
      <w:footerReference w:type="default" r:id="rId9"/>
      <w:pgSz w:w="11906" w:h="16838" w:code="9"/>
      <w:pgMar w:top="1440" w:right="1797" w:bottom="1440" w:left="1797"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807" w:rsidRDefault="00F35807">
      <w:r>
        <w:separator/>
      </w:r>
    </w:p>
  </w:endnote>
  <w:endnote w:type="continuationSeparator" w:id="1">
    <w:p w:rsidR="00F35807" w:rsidRDefault="00F358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770" w:rsidRDefault="00E01853" w:rsidP="005F7C0A">
    <w:pPr>
      <w:pStyle w:val="a5"/>
      <w:framePr w:wrap="around" w:vAnchor="text" w:hAnchor="margin" w:xAlign="center" w:y="1"/>
      <w:rPr>
        <w:rStyle w:val="a6"/>
      </w:rPr>
    </w:pPr>
    <w:r>
      <w:rPr>
        <w:rStyle w:val="a6"/>
      </w:rPr>
      <w:fldChar w:fldCharType="begin"/>
    </w:r>
    <w:r w:rsidR="00A13770">
      <w:rPr>
        <w:rStyle w:val="a6"/>
      </w:rPr>
      <w:instrText xml:space="preserve">PAGE  </w:instrText>
    </w:r>
    <w:r>
      <w:rPr>
        <w:rStyle w:val="a6"/>
      </w:rPr>
      <w:fldChar w:fldCharType="end"/>
    </w:r>
  </w:p>
  <w:p w:rsidR="00A13770" w:rsidRDefault="00A1377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770" w:rsidRDefault="00E01853" w:rsidP="005F7C0A">
    <w:pPr>
      <w:pStyle w:val="a5"/>
      <w:framePr w:wrap="around" w:vAnchor="text" w:hAnchor="margin" w:xAlign="center" w:y="1"/>
      <w:rPr>
        <w:rStyle w:val="a6"/>
      </w:rPr>
    </w:pPr>
    <w:r>
      <w:rPr>
        <w:rStyle w:val="a6"/>
      </w:rPr>
      <w:fldChar w:fldCharType="begin"/>
    </w:r>
    <w:r w:rsidR="00A13770">
      <w:rPr>
        <w:rStyle w:val="a6"/>
      </w:rPr>
      <w:instrText xml:space="preserve">PAGE  </w:instrText>
    </w:r>
    <w:r>
      <w:rPr>
        <w:rStyle w:val="a6"/>
      </w:rPr>
      <w:fldChar w:fldCharType="separate"/>
    </w:r>
    <w:r w:rsidR="00FD1312">
      <w:rPr>
        <w:rStyle w:val="a6"/>
        <w:noProof/>
      </w:rPr>
      <w:t>5</w:t>
    </w:r>
    <w:r>
      <w:rPr>
        <w:rStyle w:val="a6"/>
      </w:rPr>
      <w:fldChar w:fldCharType="end"/>
    </w:r>
  </w:p>
  <w:p w:rsidR="00A13770" w:rsidRDefault="00A1377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807" w:rsidRDefault="00F35807">
      <w:r>
        <w:separator/>
      </w:r>
    </w:p>
  </w:footnote>
  <w:footnote w:type="continuationSeparator" w:id="1">
    <w:p w:rsidR="00F35807" w:rsidRDefault="00F358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02A8A"/>
    <w:multiLevelType w:val="hybridMultilevel"/>
    <w:tmpl w:val="9FB686C0"/>
    <w:lvl w:ilvl="0" w:tplc="5BA2F3C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49105E4"/>
    <w:multiLevelType w:val="multilevel"/>
    <w:tmpl w:val="249105E4"/>
    <w:lvl w:ilvl="0">
      <w:start w:val="1"/>
      <w:numFmt w:val="decimal"/>
      <w:lvlText w:val="（%1）"/>
      <w:lvlJc w:val="left"/>
      <w:pPr>
        <w:ind w:left="1215" w:hanging="735"/>
      </w:pPr>
      <w:rPr>
        <w:rFonts w:cs="Times New Roman" w:hint="default"/>
      </w:rPr>
    </w:lvl>
    <w:lvl w:ilvl="1" w:tentative="1">
      <w:start w:val="1"/>
      <w:numFmt w:val="lowerLetter"/>
      <w:lvlText w:val="%2)"/>
      <w:lvlJc w:val="left"/>
      <w:pPr>
        <w:ind w:left="1320" w:hanging="420"/>
      </w:pPr>
      <w:rPr>
        <w:rFonts w:cs="Times New Roman"/>
      </w:rPr>
    </w:lvl>
    <w:lvl w:ilvl="2" w:tentative="1">
      <w:start w:val="1"/>
      <w:numFmt w:val="lowerRoman"/>
      <w:lvlText w:val="%3."/>
      <w:lvlJc w:val="right"/>
      <w:pPr>
        <w:ind w:left="1740" w:hanging="420"/>
      </w:pPr>
      <w:rPr>
        <w:rFonts w:cs="Times New Roman"/>
      </w:rPr>
    </w:lvl>
    <w:lvl w:ilvl="3" w:tentative="1">
      <w:start w:val="1"/>
      <w:numFmt w:val="decimal"/>
      <w:lvlText w:val="%4."/>
      <w:lvlJc w:val="left"/>
      <w:pPr>
        <w:ind w:left="2160" w:hanging="420"/>
      </w:pPr>
      <w:rPr>
        <w:rFonts w:cs="Times New Roman"/>
      </w:rPr>
    </w:lvl>
    <w:lvl w:ilvl="4" w:tentative="1">
      <w:start w:val="1"/>
      <w:numFmt w:val="lowerLetter"/>
      <w:lvlText w:val="%5)"/>
      <w:lvlJc w:val="left"/>
      <w:pPr>
        <w:ind w:left="2580" w:hanging="420"/>
      </w:pPr>
      <w:rPr>
        <w:rFonts w:cs="Times New Roman"/>
      </w:rPr>
    </w:lvl>
    <w:lvl w:ilvl="5" w:tentative="1">
      <w:start w:val="1"/>
      <w:numFmt w:val="lowerRoman"/>
      <w:lvlText w:val="%6."/>
      <w:lvlJc w:val="right"/>
      <w:pPr>
        <w:ind w:left="3000" w:hanging="420"/>
      </w:pPr>
      <w:rPr>
        <w:rFonts w:cs="Times New Roman"/>
      </w:rPr>
    </w:lvl>
    <w:lvl w:ilvl="6" w:tentative="1">
      <w:start w:val="1"/>
      <w:numFmt w:val="decimal"/>
      <w:lvlText w:val="%7."/>
      <w:lvlJc w:val="left"/>
      <w:pPr>
        <w:ind w:left="3420" w:hanging="420"/>
      </w:pPr>
      <w:rPr>
        <w:rFonts w:cs="Times New Roman"/>
      </w:rPr>
    </w:lvl>
    <w:lvl w:ilvl="7" w:tentative="1">
      <w:start w:val="1"/>
      <w:numFmt w:val="lowerLetter"/>
      <w:lvlText w:val="%8)"/>
      <w:lvlJc w:val="left"/>
      <w:pPr>
        <w:ind w:left="3840" w:hanging="420"/>
      </w:pPr>
      <w:rPr>
        <w:rFonts w:cs="Times New Roman"/>
      </w:rPr>
    </w:lvl>
    <w:lvl w:ilvl="8" w:tentative="1">
      <w:start w:val="1"/>
      <w:numFmt w:val="lowerRoman"/>
      <w:lvlText w:val="%9."/>
      <w:lvlJc w:val="right"/>
      <w:pPr>
        <w:ind w:left="4260" w:hanging="420"/>
      </w:pPr>
      <w:rPr>
        <w:rFonts w:cs="Times New Roman"/>
      </w:rPr>
    </w:lvl>
  </w:abstractNum>
  <w:abstractNum w:abstractNumId="2">
    <w:nsid w:val="35D206EB"/>
    <w:multiLevelType w:val="hybridMultilevel"/>
    <w:tmpl w:val="6CF45CDA"/>
    <w:lvl w:ilvl="0" w:tplc="698A529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7FE0"/>
    <w:rsid w:val="00011787"/>
    <w:rsid w:val="00020766"/>
    <w:rsid w:val="00025754"/>
    <w:rsid w:val="0004176C"/>
    <w:rsid w:val="000523D2"/>
    <w:rsid w:val="00055913"/>
    <w:rsid w:val="00064AE6"/>
    <w:rsid w:val="000657F4"/>
    <w:rsid w:val="00072FB7"/>
    <w:rsid w:val="000805C0"/>
    <w:rsid w:val="00092158"/>
    <w:rsid w:val="000A02B4"/>
    <w:rsid w:val="000B1061"/>
    <w:rsid w:val="000C4E38"/>
    <w:rsid w:val="000C5C85"/>
    <w:rsid w:val="000D123C"/>
    <w:rsid w:val="000D255A"/>
    <w:rsid w:val="000D3652"/>
    <w:rsid w:val="000E1CD9"/>
    <w:rsid w:val="000F12EC"/>
    <w:rsid w:val="000F4695"/>
    <w:rsid w:val="00101D0A"/>
    <w:rsid w:val="001175B3"/>
    <w:rsid w:val="00117D8C"/>
    <w:rsid w:val="00127465"/>
    <w:rsid w:val="001307C1"/>
    <w:rsid w:val="00142A93"/>
    <w:rsid w:val="00150647"/>
    <w:rsid w:val="00151112"/>
    <w:rsid w:val="00155568"/>
    <w:rsid w:val="00155773"/>
    <w:rsid w:val="0015615A"/>
    <w:rsid w:val="00167436"/>
    <w:rsid w:val="0016782E"/>
    <w:rsid w:val="00177487"/>
    <w:rsid w:val="00187C09"/>
    <w:rsid w:val="001B3A62"/>
    <w:rsid w:val="001B3D0C"/>
    <w:rsid w:val="001B4DDB"/>
    <w:rsid w:val="001B7009"/>
    <w:rsid w:val="001B765F"/>
    <w:rsid w:val="001C55E9"/>
    <w:rsid w:val="001C7409"/>
    <w:rsid w:val="001D06CD"/>
    <w:rsid w:val="001D161C"/>
    <w:rsid w:val="001D5ADC"/>
    <w:rsid w:val="001D6EB1"/>
    <w:rsid w:val="001F2F3B"/>
    <w:rsid w:val="002162D2"/>
    <w:rsid w:val="002168D7"/>
    <w:rsid w:val="0022211B"/>
    <w:rsid w:val="0022594F"/>
    <w:rsid w:val="00232F68"/>
    <w:rsid w:val="00233834"/>
    <w:rsid w:val="002363E5"/>
    <w:rsid w:val="0024311B"/>
    <w:rsid w:val="002621A0"/>
    <w:rsid w:val="002638EC"/>
    <w:rsid w:val="002659DA"/>
    <w:rsid w:val="002765E7"/>
    <w:rsid w:val="002773F2"/>
    <w:rsid w:val="00285519"/>
    <w:rsid w:val="00290657"/>
    <w:rsid w:val="00290E84"/>
    <w:rsid w:val="00291CB5"/>
    <w:rsid w:val="0029480E"/>
    <w:rsid w:val="002B2ADE"/>
    <w:rsid w:val="002C1A8A"/>
    <w:rsid w:val="002C1EA0"/>
    <w:rsid w:val="002D63C1"/>
    <w:rsid w:val="002D70C9"/>
    <w:rsid w:val="002F55DF"/>
    <w:rsid w:val="002F5664"/>
    <w:rsid w:val="002F6AC3"/>
    <w:rsid w:val="00305C96"/>
    <w:rsid w:val="00307B16"/>
    <w:rsid w:val="00313FBE"/>
    <w:rsid w:val="00323F90"/>
    <w:rsid w:val="00325E65"/>
    <w:rsid w:val="00332422"/>
    <w:rsid w:val="00336185"/>
    <w:rsid w:val="00341028"/>
    <w:rsid w:val="00350EBE"/>
    <w:rsid w:val="00365F13"/>
    <w:rsid w:val="00377AD6"/>
    <w:rsid w:val="00385EDA"/>
    <w:rsid w:val="0038641D"/>
    <w:rsid w:val="00392F25"/>
    <w:rsid w:val="00396916"/>
    <w:rsid w:val="003A12F5"/>
    <w:rsid w:val="003A33A8"/>
    <w:rsid w:val="003A50D4"/>
    <w:rsid w:val="003B2430"/>
    <w:rsid w:val="003B2939"/>
    <w:rsid w:val="003B312C"/>
    <w:rsid w:val="003C4D6B"/>
    <w:rsid w:val="003C5D71"/>
    <w:rsid w:val="003D1B84"/>
    <w:rsid w:val="003E7A7B"/>
    <w:rsid w:val="003F62D6"/>
    <w:rsid w:val="0041017B"/>
    <w:rsid w:val="00411B13"/>
    <w:rsid w:val="00415D1C"/>
    <w:rsid w:val="00425BFA"/>
    <w:rsid w:val="00430CD7"/>
    <w:rsid w:val="00430E84"/>
    <w:rsid w:val="00431502"/>
    <w:rsid w:val="00435C42"/>
    <w:rsid w:val="00437FCF"/>
    <w:rsid w:val="00441DAB"/>
    <w:rsid w:val="00445E55"/>
    <w:rsid w:val="00463188"/>
    <w:rsid w:val="004717DE"/>
    <w:rsid w:val="004725C9"/>
    <w:rsid w:val="00495136"/>
    <w:rsid w:val="004A4D79"/>
    <w:rsid w:val="004B7505"/>
    <w:rsid w:val="004C3E64"/>
    <w:rsid w:val="004C7026"/>
    <w:rsid w:val="004C73BC"/>
    <w:rsid w:val="004C760C"/>
    <w:rsid w:val="004E091F"/>
    <w:rsid w:val="004E2182"/>
    <w:rsid w:val="00502A28"/>
    <w:rsid w:val="00505D40"/>
    <w:rsid w:val="00506E54"/>
    <w:rsid w:val="00511265"/>
    <w:rsid w:val="005144F3"/>
    <w:rsid w:val="005368C5"/>
    <w:rsid w:val="00537EA8"/>
    <w:rsid w:val="00541BEE"/>
    <w:rsid w:val="00555A33"/>
    <w:rsid w:val="0056247A"/>
    <w:rsid w:val="00565018"/>
    <w:rsid w:val="00571983"/>
    <w:rsid w:val="005838D4"/>
    <w:rsid w:val="00591209"/>
    <w:rsid w:val="00591D1B"/>
    <w:rsid w:val="00592610"/>
    <w:rsid w:val="00597216"/>
    <w:rsid w:val="005A173E"/>
    <w:rsid w:val="005C1A31"/>
    <w:rsid w:val="005C6D57"/>
    <w:rsid w:val="005F04AB"/>
    <w:rsid w:val="005F2670"/>
    <w:rsid w:val="005F4477"/>
    <w:rsid w:val="005F7C0A"/>
    <w:rsid w:val="006065C3"/>
    <w:rsid w:val="00613B0C"/>
    <w:rsid w:val="006141FD"/>
    <w:rsid w:val="006179FD"/>
    <w:rsid w:val="0062154E"/>
    <w:rsid w:val="00622B6C"/>
    <w:rsid w:val="00634799"/>
    <w:rsid w:val="006351D8"/>
    <w:rsid w:val="00651D02"/>
    <w:rsid w:val="00651F92"/>
    <w:rsid w:val="00652AAA"/>
    <w:rsid w:val="006572B3"/>
    <w:rsid w:val="006618F7"/>
    <w:rsid w:val="00663708"/>
    <w:rsid w:val="00672F5E"/>
    <w:rsid w:val="00680A9A"/>
    <w:rsid w:val="006A00C0"/>
    <w:rsid w:val="006A36C8"/>
    <w:rsid w:val="006A633B"/>
    <w:rsid w:val="006A67B4"/>
    <w:rsid w:val="006A7AB2"/>
    <w:rsid w:val="006B465E"/>
    <w:rsid w:val="006B6A46"/>
    <w:rsid w:val="006B7029"/>
    <w:rsid w:val="006C6E38"/>
    <w:rsid w:val="006D18A8"/>
    <w:rsid w:val="006D28DA"/>
    <w:rsid w:val="006D5B86"/>
    <w:rsid w:val="006E1AC1"/>
    <w:rsid w:val="006E4DAF"/>
    <w:rsid w:val="006F3936"/>
    <w:rsid w:val="00703ED5"/>
    <w:rsid w:val="00704099"/>
    <w:rsid w:val="007068BA"/>
    <w:rsid w:val="0071111D"/>
    <w:rsid w:val="00737918"/>
    <w:rsid w:val="00747442"/>
    <w:rsid w:val="00750ABB"/>
    <w:rsid w:val="007544AA"/>
    <w:rsid w:val="0076069C"/>
    <w:rsid w:val="00773332"/>
    <w:rsid w:val="00784C38"/>
    <w:rsid w:val="00785FFC"/>
    <w:rsid w:val="00792F26"/>
    <w:rsid w:val="007935DD"/>
    <w:rsid w:val="007A30B6"/>
    <w:rsid w:val="007A6604"/>
    <w:rsid w:val="007A7641"/>
    <w:rsid w:val="007B3814"/>
    <w:rsid w:val="007B60A2"/>
    <w:rsid w:val="007B64EB"/>
    <w:rsid w:val="007C3404"/>
    <w:rsid w:val="007C4E48"/>
    <w:rsid w:val="007E6C2C"/>
    <w:rsid w:val="007E7285"/>
    <w:rsid w:val="007F4CBF"/>
    <w:rsid w:val="007F57E9"/>
    <w:rsid w:val="008057D6"/>
    <w:rsid w:val="00806A7E"/>
    <w:rsid w:val="00812EE4"/>
    <w:rsid w:val="00817452"/>
    <w:rsid w:val="00821F17"/>
    <w:rsid w:val="00834CF5"/>
    <w:rsid w:val="00845174"/>
    <w:rsid w:val="008464E3"/>
    <w:rsid w:val="00852934"/>
    <w:rsid w:val="0085716A"/>
    <w:rsid w:val="008627DB"/>
    <w:rsid w:val="00863CA4"/>
    <w:rsid w:val="008657F5"/>
    <w:rsid w:val="00865EEE"/>
    <w:rsid w:val="00870BA2"/>
    <w:rsid w:val="00893635"/>
    <w:rsid w:val="0089435E"/>
    <w:rsid w:val="008A1D01"/>
    <w:rsid w:val="008A2071"/>
    <w:rsid w:val="008A2C8B"/>
    <w:rsid w:val="008B403C"/>
    <w:rsid w:val="008B629D"/>
    <w:rsid w:val="008C4A6E"/>
    <w:rsid w:val="008D3CF2"/>
    <w:rsid w:val="008D3E9E"/>
    <w:rsid w:val="008D58C4"/>
    <w:rsid w:val="008F3263"/>
    <w:rsid w:val="008F3985"/>
    <w:rsid w:val="008F7488"/>
    <w:rsid w:val="009024C7"/>
    <w:rsid w:val="00903094"/>
    <w:rsid w:val="0094113C"/>
    <w:rsid w:val="00954FDD"/>
    <w:rsid w:val="009626D2"/>
    <w:rsid w:val="00963BD9"/>
    <w:rsid w:val="009711BF"/>
    <w:rsid w:val="00972FD4"/>
    <w:rsid w:val="00975878"/>
    <w:rsid w:val="009852DC"/>
    <w:rsid w:val="00993ECA"/>
    <w:rsid w:val="009A0D8C"/>
    <w:rsid w:val="009A5C29"/>
    <w:rsid w:val="009B1496"/>
    <w:rsid w:val="009B3DE3"/>
    <w:rsid w:val="009B4C21"/>
    <w:rsid w:val="009C2DC0"/>
    <w:rsid w:val="009C3895"/>
    <w:rsid w:val="009C5D74"/>
    <w:rsid w:val="009D29FC"/>
    <w:rsid w:val="009D4F62"/>
    <w:rsid w:val="009D7AFE"/>
    <w:rsid w:val="009D7FE0"/>
    <w:rsid w:val="009E402A"/>
    <w:rsid w:val="009F0881"/>
    <w:rsid w:val="009F227C"/>
    <w:rsid w:val="00A07AC2"/>
    <w:rsid w:val="00A11A71"/>
    <w:rsid w:val="00A121E9"/>
    <w:rsid w:val="00A13770"/>
    <w:rsid w:val="00A25E58"/>
    <w:rsid w:val="00A25ECA"/>
    <w:rsid w:val="00A25F6E"/>
    <w:rsid w:val="00A279A4"/>
    <w:rsid w:val="00A32C58"/>
    <w:rsid w:val="00A33EAB"/>
    <w:rsid w:val="00A3464D"/>
    <w:rsid w:val="00A4005A"/>
    <w:rsid w:val="00A423EA"/>
    <w:rsid w:val="00A46EE7"/>
    <w:rsid w:val="00A51DBA"/>
    <w:rsid w:val="00A617FF"/>
    <w:rsid w:val="00A6246E"/>
    <w:rsid w:val="00A65789"/>
    <w:rsid w:val="00A74643"/>
    <w:rsid w:val="00A82357"/>
    <w:rsid w:val="00A85120"/>
    <w:rsid w:val="00A86B0D"/>
    <w:rsid w:val="00A96592"/>
    <w:rsid w:val="00AB2C52"/>
    <w:rsid w:val="00AB68D9"/>
    <w:rsid w:val="00AC1643"/>
    <w:rsid w:val="00AC20E7"/>
    <w:rsid w:val="00AD338A"/>
    <w:rsid w:val="00AD6637"/>
    <w:rsid w:val="00AE01AD"/>
    <w:rsid w:val="00AE6E64"/>
    <w:rsid w:val="00AE7140"/>
    <w:rsid w:val="00AF001E"/>
    <w:rsid w:val="00AF3B6A"/>
    <w:rsid w:val="00B03CFB"/>
    <w:rsid w:val="00B0609C"/>
    <w:rsid w:val="00B105D1"/>
    <w:rsid w:val="00B12413"/>
    <w:rsid w:val="00B13662"/>
    <w:rsid w:val="00B16133"/>
    <w:rsid w:val="00B203DE"/>
    <w:rsid w:val="00B20B31"/>
    <w:rsid w:val="00B25457"/>
    <w:rsid w:val="00B3092B"/>
    <w:rsid w:val="00B41CA2"/>
    <w:rsid w:val="00B44E52"/>
    <w:rsid w:val="00B50EDC"/>
    <w:rsid w:val="00B53A7D"/>
    <w:rsid w:val="00B63207"/>
    <w:rsid w:val="00B70A4C"/>
    <w:rsid w:val="00B735BD"/>
    <w:rsid w:val="00B80B9F"/>
    <w:rsid w:val="00B91710"/>
    <w:rsid w:val="00BA18D4"/>
    <w:rsid w:val="00BA67E7"/>
    <w:rsid w:val="00BA728B"/>
    <w:rsid w:val="00BB0E43"/>
    <w:rsid w:val="00BB1BBB"/>
    <w:rsid w:val="00BB40A7"/>
    <w:rsid w:val="00BB4144"/>
    <w:rsid w:val="00BC21DE"/>
    <w:rsid w:val="00BC687D"/>
    <w:rsid w:val="00BD3B3E"/>
    <w:rsid w:val="00BE5C89"/>
    <w:rsid w:val="00BF7995"/>
    <w:rsid w:val="00C02688"/>
    <w:rsid w:val="00C04AAD"/>
    <w:rsid w:val="00C04B65"/>
    <w:rsid w:val="00C225B8"/>
    <w:rsid w:val="00C406C6"/>
    <w:rsid w:val="00C4139B"/>
    <w:rsid w:val="00C45B7C"/>
    <w:rsid w:val="00C66986"/>
    <w:rsid w:val="00C72A87"/>
    <w:rsid w:val="00C76AF8"/>
    <w:rsid w:val="00C76C64"/>
    <w:rsid w:val="00C90670"/>
    <w:rsid w:val="00CA4D24"/>
    <w:rsid w:val="00CA5E6D"/>
    <w:rsid w:val="00CB48E7"/>
    <w:rsid w:val="00CB5AB6"/>
    <w:rsid w:val="00CC09D9"/>
    <w:rsid w:val="00CC133C"/>
    <w:rsid w:val="00CC5DE6"/>
    <w:rsid w:val="00CC7D8A"/>
    <w:rsid w:val="00CC7DB4"/>
    <w:rsid w:val="00CD67E6"/>
    <w:rsid w:val="00CE1E83"/>
    <w:rsid w:val="00CE4B53"/>
    <w:rsid w:val="00CF7447"/>
    <w:rsid w:val="00D02088"/>
    <w:rsid w:val="00D02F6E"/>
    <w:rsid w:val="00D10D0E"/>
    <w:rsid w:val="00D177A8"/>
    <w:rsid w:val="00D2656C"/>
    <w:rsid w:val="00D3407E"/>
    <w:rsid w:val="00D376A2"/>
    <w:rsid w:val="00D4651A"/>
    <w:rsid w:val="00D526D3"/>
    <w:rsid w:val="00D6089B"/>
    <w:rsid w:val="00D66491"/>
    <w:rsid w:val="00D7135E"/>
    <w:rsid w:val="00D744AB"/>
    <w:rsid w:val="00D74DE4"/>
    <w:rsid w:val="00D82C74"/>
    <w:rsid w:val="00D95038"/>
    <w:rsid w:val="00D96D37"/>
    <w:rsid w:val="00D97937"/>
    <w:rsid w:val="00DD3D6A"/>
    <w:rsid w:val="00DD4CEE"/>
    <w:rsid w:val="00DE0605"/>
    <w:rsid w:val="00DE72D0"/>
    <w:rsid w:val="00DF07D0"/>
    <w:rsid w:val="00DF42FB"/>
    <w:rsid w:val="00DF47B6"/>
    <w:rsid w:val="00DF5879"/>
    <w:rsid w:val="00DF6CCC"/>
    <w:rsid w:val="00DF7AA3"/>
    <w:rsid w:val="00E01853"/>
    <w:rsid w:val="00E040DE"/>
    <w:rsid w:val="00E04183"/>
    <w:rsid w:val="00E076B0"/>
    <w:rsid w:val="00E127F2"/>
    <w:rsid w:val="00E14DD2"/>
    <w:rsid w:val="00E25CBA"/>
    <w:rsid w:val="00E445B1"/>
    <w:rsid w:val="00E550F2"/>
    <w:rsid w:val="00E62233"/>
    <w:rsid w:val="00E62D0F"/>
    <w:rsid w:val="00E8313D"/>
    <w:rsid w:val="00E86055"/>
    <w:rsid w:val="00E91312"/>
    <w:rsid w:val="00E93C9B"/>
    <w:rsid w:val="00ED1762"/>
    <w:rsid w:val="00ED668C"/>
    <w:rsid w:val="00ED6DBE"/>
    <w:rsid w:val="00EE0957"/>
    <w:rsid w:val="00EF1729"/>
    <w:rsid w:val="00EF44E9"/>
    <w:rsid w:val="00EF68D9"/>
    <w:rsid w:val="00F03DB5"/>
    <w:rsid w:val="00F102B4"/>
    <w:rsid w:val="00F20C59"/>
    <w:rsid w:val="00F35807"/>
    <w:rsid w:val="00F3598A"/>
    <w:rsid w:val="00F534C8"/>
    <w:rsid w:val="00F54408"/>
    <w:rsid w:val="00F63CC1"/>
    <w:rsid w:val="00F80305"/>
    <w:rsid w:val="00F8137C"/>
    <w:rsid w:val="00F840A6"/>
    <w:rsid w:val="00F97DA6"/>
    <w:rsid w:val="00FA2673"/>
    <w:rsid w:val="00FA31A3"/>
    <w:rsid w:val="00FB03EB"/>
    <w:rsid w:val="00FC22C1"/>
    <w:rsid w:val="00FC68FA"/>
    <w:rsid w:val="00FD1312"/>
    <w:rsid w:val="00FE5847"/>
    <w:rsid w:val="00FE60CB"/>
    <w:rsid w:val="00FE64FF"/>
    <w:rsid w:val="00FF3C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24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D7FE0"/>
    <w:rPr>
      <w:color w:val="0000FF"/>
      <w:u w:val="single"/>
    </w:rPr>
  </w:style>
  <w:style w:type="paragraph" w:styleId="a4">
    <w:name w:val="Date"/>
    <w:basedOn w:val="a"/>
    <w:next w:val="a"/>
    <w:link w:val="Char"/>
    <w:rsid w:val="00622B6C"/>
    <w:pPr>
      <w:ind w:leftChars="2500" w:left="100"/>
    </w:pPr>
  </w:style>
  <w:style w:type="paragraph" w:styleId="a5">
    <w:name w:val="footer"/>
    <w:basedOn w:val="a"/>
    <w:rsid w:val="005F7C0A"/>
    <w:pPr>
      <w:tabs>
        <w:tab w:val="center" w:pos="4153"/>
        <w:tab w:val="right" w:pos="8306"/>
      </w:tabs>
      <w:snapToGrid w:val="0"/>
      <w:jc w:val="left"/>
    </w:pPr>
    <w:rPr>
      <w:sz w:val="18"/>
      <w:szCs w:val="18"/>
    </w:rPr>
  </w:style>
  <w:style w:type="character" w:styleId="a6">
    <w:name w:val="page number"/>
    <w:basedOn w:val="a0"/>
    <w:rsid w:val="005F7C0A"/>
  </w:style>
  <w:style w:type="paragraph" w:styleId="a7">
    <w:name w:val="Body Text"/>
    <w:basedOn w:val="a"/>
    <w:link w:val="Char0"/>
    <w:rsid w:val="000805C0"/>
    <w:rPr>
      <w:b/>
      <w:bCs/>
      <w:sz w:val="36"/>
    </w:rPr>
  </w:style>
  <w:style w:type="paragraph" w:styleId="a8">
    <w:name w:val="Balloon Text"/>
    <w:basedOn w:val="a"/>
    <w:semiHidden/>
    <w:rsid w:val="000805C0"/>
    <w:rPr>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autoRedefine/>
    <w:rsid w:val="00325E65"/>
    <w:pPr>
      <w:widowControl/>
      <w:spacing w:after="160" w:line="240" w:lineRule="exact"/>
      <w:jc w:val="left"/>
    </w:pPr>
    <w:rPr>
      <w:rFonts w:ascii="Verdana" w:eastAsia="仿宋_GB2312" w:hAnsi="Verdana" w:cs="Verdana"/>
      <w:kern w:val="0"/>
      <w:sz w:val="24"/>
      <w:lang w:eastAsia="en-US"/>
    </w:rPr>
  </w:style>
  <w:style w:type="paragraph" w:styleId="a9">
    <w:name w:val="Plain Text"/>
    <w:basedOn w:val="a"/>
    <w:link w:val="Char1"/>
    <w:rsid w:val="000F4695"/>
    <w:rPr>
      <w:rFonts w:ascii="宋体" w:hAnsi="Courier New"/>
      <w:kern w:val="0"/>
      <w:szCs w:val="21"/>
    </w:rPr>
  </w:style>
  <w:style w:type="character" w:customStyle="1" w:styleId="Char1">
    <w:name w:val="纯文本 Char"/>
    <w:basedOn w:val="a0"/>
    <w:link w:val="a9"/>
    <w:locked/>
    <w:rsid w:val="000F4695"/>
    <w:rPr>
      <w:rFonts w:ascii="宋体" w:eastAsia="宋体" w:hAnsi="Courier New"/>
      <w:sz w:val="21"/>
      <w:szCs w:val="21"/>
      <w:lang w:val="en-US" w:eastAsia="zh-CN" w:bidi="ar-SA"/>
    </w:rPr>
  </w:style>
  <w:style w:type="paragraph" w:styleId="aa">
    <w:name w:val="header"/>
    <w:basedOn w:val="a"/>
    <w:link w:val="Char2"/>
    <w:rsid w:val="000F4695"/>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basedOn w:val="a0"/>
    <w:link w:val="aa"/>
    <w:locked/>
    <w:rsid w:val="000F4695"/>
    <w:rPr>
      <w:rFonts w:eastAsia="宋体"/>
      <w:sz w:val="18"/>
      <w:szCs w:val="18"/>
      <w:lang w:val="en-US" w:eastAsia="zh-CN" w:bidi="ar-SA"/>
    </w:rPr>
  </w:style>
  <w:style w:type="paragraph" w:customStyle="1" w:styleId="1">
    <w:name w:val="正文1"/>
    <w:rsid w:val="000F4695"/>
    <w:pPr>
      <w:jc w:val="both"/>
    </w:pPr>
    <w:rPr>
      <w:rFonts w:ascii="Calibri" w:hAnsi="Calibri" w:cs="Calibri"/>
      <w:kern w:val="2"/>
      <w:sz w:val="21"/>
      <w:szCs w:val="21"/>
    </w:rPr>
  </w:style>
  <w:style w:type="paragraph" w:customStyle="1" w:styleId="2">
    <w:name w:val="列出段落2"/>
    <w:basedOn w:val="a"/>
    <w:rsid w:val="000F4695"/>
    <w:pPr>
      <w:ind w:firstLine="420"/>
    </w:pPr>
  </w:style>
  <w:style w:type="paragraph" w:styleId="ab">
    <w:name w:val="List Paragraph"/>
    <w:basedOn w:val="a"/>
    <w:uiPriority w:val="34"/>
    <w:qFormat/>
    <w:rsid w:val="004E091F"/>
    <w:pPr>
      <w:ind w:firstLineChars="200" w:firstLine="420"/>
    </w:pPr>
  </w:style>
  <w:style w:type="character" w:customStyle="1" w:styleId="apple-converted-space">
    <w:name w:val="apple-converted-space"/>
    <w:basedOn w:val="a0"/>
    <w:rsid w:val="0071111D"/>
  </w:style>
  <w:style w:type="paragraph" w:styleId="ac">
    <w:name w:val="Normal (Web)"/>
    <w:basedOn w:val="a"/>
    <w:rsid w:val="0071111D"/>
    <w:pPr>
      <w:widowControl/>
      <w:spacing w:before="100" w:beforeAutospacing="1" w:after="100" w:afterAutospacing="1"/>
      <w:jc w:val="left"/>
    </w:pPr>
    <w:rPr>
      <w:rFonts w:ascii="宋体" w:hAnsi="宋体" w:cs="宋体"/>
      <w:kern w:val="0"/>
      <w:sz w:val="24"/>
    </w:rPr>
  </w:style>
  <w:style w:type="character" w:customStyle="1" w:styleId="Char0">
    <w:name w:val="正文文本 Char"/>
    <w:basedOn w:val="a0"/>
    <w:link w:val="a7"/>
    <w:rsid w:val="0071111D"/>
    <w:rPr>
      <w:b/>
      <w:bCs/>
      <w:kern w:val="2"/>
      <w:sz w:val="36"/>
      <w:szCs w:val="24"/>
    </w:rPr>
  </w:style>
  <w:style w:type="character" w:customStyle="1" w:styleId="Char">
    <w:name w:val="日期 Char"/>
    <w:link w:val="a4"/>
    <w:rsid w:val="00064AE6"/>
    <w:rPr>
      <w:kern w:val="2"/>
      <w:sz w:val="21"/>
      <w:szCs w:val="24"/>
    </w:rPr>
  </w:style>
  <w:style w:type="table" w:styleId="ad">
    <w:name w:val="Table Grid"/>
    <w:basedOn w:val="a1"/>
    <w:rsid w:val="00B2545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550254">
      <w:bodyDiv w:val="1"/>
      <w:marLeft w:val="0"/>
      <w:marRight w:val="0"/>
      <w:marTop w:val="0"/>
      <w:marBottom w:val="0"/>
      <w:divBdr>
        <w:top w:val="none" w:sz="0" w:space="0" w:color="auto"/>
        <w:left w:val="none" w:sz="0" w:space="0" w:color="auto"/>
        <w:bottom w:val="none" w:sz="0" w:space="0" w:color="auto"/>
        <w:right w:val="none" w:sz="0" w:space="0" w:color="auto"/>
      </w:divBdr>
      <w:divsChild>
        <w:div w:id="1833135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6A35B2C-59B2-4774-B557-E55D3540B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525</Words>
  <Characters>2996</Characters>
  <Application>Microsoft Office Word</Application>
  <DocSecurity>0</DocSecurity>
  <Lines>24</Lines>
  <Paragraphs>7</Paragraphs>
  <ScaleCrop>false</ScaleCrop>
  <Company>Microsoft</Company>
  <LinksUpToDate>false</LinksUpToDate>
  <CharactersWithSpaces>3514</CharactersWithSpaces>
  <SharedDoc>false</SharedDoc>
  <HLinks>
    <vt:vector size="18" baseType="variant">
      <vt:variant>
        <vt:i4>7143537</vt:i4>
      </vt:variant>
      <vt:variant>
        <vt:i4>6</vt:i4>
      </vt:variant>
      <vt:variant>
        <vt:i4>0</vt:i4>
      </vt:variant>
      <vt:variant>
        <vt:i4>5</vt:i4>
      </vt:variant>
      <vt:variant>
        <vt:lpwstr>http://10.36.0.174:201/0031.htm</vt:lpwstr>
      </vt:variant>
      <vt:variant>
        <vt:lpwstr/>
      </vt:variant>
      <vt:variant>
        <vt:i4>7864433</vt:i4>
      </vt:variant>
      <vt:variant>
        <vt:i4>3</vt:i4>
      </vt:variant>
      <vt:variant>
        <vt:i4>0</vt:i4>
      </vt:variant>
      <vt:variant>
        <vt:i4>5</vt:i4>
      </vt:variant>
      <vt:variant>
        <vt:lpwstr>http://aqjd.mwr.gov.cn/</vt:lpwstr>
      </vt:variant>
      <vt:variant>
        <vt:lpwstr/>
      </vt:variant>
      <vt:variant>
        <vt:i4>7864433</vt:i4>
      </vt:variant>
      <vt:variant>
        <vt:i4>0</vt:i4>
      </vt:variant>
      <vt:variant>
        <vt:i4>0</vt:i4>
      </vt:variant>
      <vt:variant>
        <vt:i4>5</vt:i4>
      </vt:variant>
      <vt:variant>
        <vt:lpwstr>http://aqjd.mwr.gov.cn/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闽水安〔2016〕  号</dc:title>
  <dc:creator>nba</dc:creator>
  <cp:lastModifiedBy>Administrator</cp:lastModifiedBy>
  <cp:revision>2</cp:revision>
  <cp:lastPrinted>2017-06-29T09:22:00Z</cp:lastPrinted>
  <dcterms:created xsi:type="dcterms:W3CDTF">2018-11-07T03:48:00Z</dcterms:created>
  <dcterms:modified xsi:type="dcterms:W3CDTF">2018-11-07T03:48:00Z</dcterms:modified>
</cp:coreProperties>
</file>