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C8" w:rsidRDefault="004818C8" w:rsidP="004818C8">
      <w:pPr>
        <w:adjustRightInd w:val="0"/>
        <w:snapToGrid w:val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附件2：</w:t>
      </w:r>
    </w:p>
    <w:p w:rsidR="0041298B" w:rsidRDefault="0041298B" w:rsidP="00907550">
      <w:pPr>
        <w:rPr>
          <w:szCs w:val="32"/>
        </w:rPr>
      </w:pPr>
    </w:p>
    <w:p w:rsidR="004818C8" w:rsidRPr="004818C8" w:rsidRDefault="004818C8" w:rsidP="004818C8">
      <w:pPr>
        <w:spacing w:line="600" w:lineRule="exact"/>
        <w:jc w:val="center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bookmarkStart w:id="0" w:name="OLE_LINK7"/>
      <w:bookmarkStart w:id="1" w:name="OLE_LINK8"/>
      <w:r w:rsidRPr="004818C8"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36"/>
        </w:rPr>
        <w:t>2025年市级小型农田水利设施管护资金绩效目标表</w:t>
      </w:r>
    </w:p>
    <w:bookmarkEnd w:id="0"/>
    <w:bookmarkEnd w:id="1"/>
    <w:p w:rsidR="004818C8" w:rsidRPr="004818C8" w:rsidRDefault="004818C8" w:rsidP="00907550">
      <w:pPr>
        <w:rPr>
          <w:szCs w:val="32"/>
        </w:rPr>
      </w:pPr>
    </w:p>
    <w:tbl>
      <w:tblPr>
        <w:tblpPr w:leftFromText="180" w:rightFromText="180" w:vertAnchor="page" w:horzAnchor="margin" w:tblpY="3256"/>
        <w:tblOverlap w:val="never"/>
        <w:tblW w:w="5000" w:type="pct"/>
        <w:tblInd w:w="-1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1060"/>
        <w:gridCol w:w="1338"/>
        <w:gridCol w:w="444"/>
        <w:gridCol w:w="3136"/>
        <w:gridCol w:w="150"/>
        <w:gridCol w:w="593"/>
        <w:gridCol w:w="691"/>
      </w:tblGrid>
      <w:tr w:rsidR="00127687" w:rsidTr="00127687">
        <w:trPr>
          <w:trHeight w:hRule="exact" w:val="839"/>
        </w:trPr>
        <w:tc>
          <w:tcPr>
            <w:tcW w:w="547" w:type="pct"/>
            <w:tcBorders>
              <w:top w:val="single" w:sz="6" w:space="0" w:color="5B5B5B"/>
              <w:left w:val="single" w:sz="6" w:space="0" w:color="232323"/>
              <w:bottom w:val="single" w:sz="6" w:space="0" w:color="3F3F3F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专项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707" w:type="pct"/>
            <w:gridSpan w:val="3"/>
            <w:tcBorders>
              <w:top w:val="single" w:sz="6" w:space="0" w:color="5B5B5B"/>
              <w:left w:val="single" w:sz="6" w:space="0" w:color="1C1C1C"/>
              <w:bottom w:val="single" w:sz="6" w:space="0" w:color="3F3F3F"/>
              <w:right w:val="single" w:sz="2" w:space="0" w:color="5B5B5B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市本级小型水利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管护资金</w:t>
            </w:r>
          </w:p>
        </w:tc>
        <w:tc>
          <w:tcPr>
            <w:tcW w:w="1974" w:type="pct"/>
            <w:gridSpan w:val="2"/>
            <w:tcBorders>
              <w:top w:val="single" w:sz="6" w:space="0" w:color="2F2F2F"/>
              <w:left w:val="single" w:sz="2" w:space="0" w:color="5B5B5B"/>
              <w:bottom w:val="single" w:sz="6" w:space="0" w:color="3F3F3F"/>
              <w:right w:val="single" w:sz="6" w:space="0" w:color="23232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主管部门 （ 单位） 名称</w:t>
            </w:r>
          </w:p>
        </w:tc>
        <w:tc>
          <w:tcPr>
            <w:tcW w:w="771" w:type="pct"/>
            <w:gridSpan w:val="2"/>
            <w:tcBorders>
              <w:top w:val="single" w:sz="6" w:space="0" w:color="2F2F2F"/>
              <w:left w:val="single" w:sz="6" w:space="0" w:color="232323"/>
              <w:bottom w:val="single" w:sz="6" w:space="0" w:color="3F3F3F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大田县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水利局</w:t>
            </w:r>
          </w:p>
        </w:tc>
      </w:tr>
      <w:tr w:rsidR="00127687" w:rsidTr="00127687">
        <w:trPr>
          <w:trHeight w:hRule="exact" w:val="621"/>
        </w:trPr>
        <w:tc>
          <w:tcPr>
            <w:tcW w:w="1184" w:type="pct"/>
            <w:gridSpan w:val="2"/>
            <w:tcBorders>
              <w:top w:val="single" w:sz="6" w:space="0" w:color="3F3F3F"/>
              <w:left w:val="single" w:sz="6" w:space="0" w:color="232323"/>
              <w:bottom w:val="single" w:sz="6" w:space="0" w:color="343434"/>
              <w:right w:val="single" w:sz="6" w:space="0" w:color="13131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资金情况</w:t>
            </w:r>
          </w:p>
        </w:tc>
        <w:tc>
          <w:tcPr>
            <w:tcW w:w="1071" w:type="pct"/>
            <w:gridSpan w:val="2"/>
            <w:tcBorders>
              <w:top w:val="single" w:sz="6" w:space="0" w:color="3F3F3F"/>
              <w:left w:val="single" w:sz="6" w:space="0" w:color="131313"/>
              <w:bottom w:val="single" w:sz="6" w:space="0" w:color="343434"/>
              <w:right w:val="single" w:sz="2" w:space="0" w:color="3B3B3B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14万元</w:t>
            </w:r>
          </w:p>
        </w:tc>
        <w:tc>
          <w:tcPr>
            <w:tcW w:w="1974" w:type="pct"/>
            <w:gridSpan w:val="2"/>
            <w:tcBorders>
              <w:top w:val="single" w:sz="6" w:space="0" w:color="3F3F3F"/>
              <w:left w:val="single" w:sz="2" w:space="0" w:color="3B3B3B"/>
              <w:bottom w:val="single" w:sz="6" w:space="0" w:color="343434"/>
              <w:right w:val="single" w:sz="6" w:space="0" w:color="23232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其中 ：财政拨款</w:t>
            </w:r>
          </w:p>
        </w:tc>
        <w:tc>
          <w:tcPr>
            <w:tcW w:w="771" w:type="pct"/>
            <w:gridSpan w:val="2"/>
            <w:tcBorders>
              <w:top w:val="single" w:sz="6" w:space="0" w:color="3F3F3F"/>
              <w:left w:val="single" w:sz="6" w:space="0" w:color="232323"/>
              <w:bottom w:val="single" w:sz="6" w:space="0" w:color="343434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14万元</w:t>
            </w:r>
          </w:p>
        </w:tc>
      </w:tr>
      <w:tr w:rsidR="004818C8" w:rsidTr="00127687">
        <w:trPr>
          <w:trHeight w:hRule="exact" w:val="831"/>
        </w:trPr>
        <w:tc>
          <w:tcPr>
            <w:tcW w:w="547" w:type="pct"/>
            <w:tcBorders>
              <w:top w:val="single" w:sz="6" w:space="0" w:color="343434"/>
              <w:left w:val="single" w:sz="6" w:space="0" w:color="232323"/>
              <w:bottom w:val="single" w:sz="6" w:space="0" w:color="232323"/>
              <w:right w:val="single" w:sz="6" w:space="0" w:color="13131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年度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目标</w:t>
            </w:r>
          </w:p>
        </w:tc>
        <w:tc>
          <w:tcPr>
            <w:tcW w:w="4453" w:type="pct"/>
            <w:gridSpan w:val="7"/>
            <w:tcBorders>
              <w:top w:val="single" w:sz="6" w:space="0" w:color="343434"/>
              <w:left w:val="single" w:sz="6" w:space="0" w:color="131313"/>
              <w:bottom w:val="single" w:sz="6" w:space="0" w:color="232323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开展小型农田水利设施管护</w:t>
            </w:r>
          </w:p>
        </w:tc>
      </w:tr>
      <w:tr w:rsidR="00127687" w:rsidTr="00127687">
        <w:trPr>
          <w:trHeight w:hRule="exact" w:val="584"/>
        </w:trPr>
        <w:tc>
          <w:tcPr>
            <w:tcW w:w="547" w:type="pct"/>
            <w:vMerge w:val="restart"/>
            <w:tcBorders>
              <w:top w:val="single" w:sz="6" w:space="0" w:color="232323"/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ind w:firstLine="5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绩 效 指 标</w:t>
            </w:r>
          </w:p>
        </w:tc>
        <w:tc>
          <w:tcPr>
            <w:tcW w:w="636" w:type="pct"/>
            <w:tcBorders>
              <w:top w:val="single" w:sz="6" w:space="0" w:color="232323"/>
              <w:left w:val="single" w:sz="6" w:space="0" w:color="131313"/>
              <w:bottom w:val="single" w:sz="6" w:space="0" w:color="1F1F1F"/>
              <w:right w:val="single" w:sz="6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804" w:type="pct"/>
            <w:tcBorders>
              <w:top w:val="single" w:sz="6" w:space="0" w:color="232323"/>
              <w:left w:val="single" w:sz="6" w:space="0" w:color="0F0F0F"/>
              <w:bottom w:val="single" w:sz="6" w:space="0" w:color="1F1F1F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二级指标</w:t>
            </w:r>
          </w:p>
        </w:tc>
        <w:tc>
          <w:tcPr>
            <w:tcW w:w="2151" w:type="pct"/>
            <w:gridSpan w:val="2"/>
            <w:tcBorders>
              <w:top w:val="single" w:sz="6" w:space="0" w:color="232323"/>
              <w:left w:val="single" w:sz="8" w:space="0" w:color="0F0F0F"/>
              <w:bottom w:val="single" w:sz="6" w:space="0" w:color="1F1F1F"/>
              <w:right w:val="single" w:sz="8" w:space="0" w:color="1F1F1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862" w:type="pct"/>
            <w:gridSpan w:val="3"/>
            <w:tcBorders>
              <w:top w:val="single" w:sz="6" w:space="0" w:color="232323"/>
              <w:left w:val="single" w:sz="8" w:space="0" w:color="1F1F1F"/>
              <w:bottom w:val="single" w:sz="6" w:space="0" w:color="1F1F1F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指标值</w:t>
            </w:r>
          </w:p>
        </w:tc>
      </w:tr>
      <w:tr w:rsidR="00127687" w:rsidTr="00127687">
        <w:trPr>
          <w:trHeight w:hRule="exact" w:val="1079"/>
        </w:trPr>
        <w:tc>
          <w:tcPr>
            <w:tcW w:w="547" w:type="pct"/>
            <w:vMerge/>
            <w:tcBorders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6" w:type="pct"/>
            <w:vMerge w:val="restart"/>
            <w:tcBorders>
              <w:top w:val="single" w:sz="6" w:space="0" w:color="1F1F1F"/>
              <w:left w:val="single" w:sz="6" w:space="0" w:color="131313"/>
              <w:right w:val="single" w:sz="8" w:space="0" w:color="23232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804" w:type="pct"/>
            <w:tcBorders>
              <w:top w:val="single" w:sz="6" w:space="0" w:color="1F1F1F"/>
              <w:left w:val="single" w:sz="8" w:space="0" w:color="232323"/>
              <w:bottom w:val="single" w:sz="6" w:space="0" w:color="1C1C1C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151" w:type="pct"/>
            <w:gridSpan w:val="2"/>
            <w:tcBorders>
              <w:top w:val="single" w:sz="6" w:space="0" w:color="1F1F1F"/>
              <w:left w:val="single" w:sz="8" w:space="0" w:color="0F0F0F"/>
              <w:bottom w:val="single" w:sz="6" w:space="0" w:color="1C1C1C"/>
              <w:right w:val="single" w:sz="8" w:space="0" w:color="1F1F1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村级农田水利设施管护 （个〉</w:t>
            </w:r>
          </w:p>
        </w:tc>
        <w:tc>
          <w:tcPr>
            <w:tcW w:w="446" w:type="pct"/>
            <w:gridSpan w:val="2"/>
            <w:tcBorders>
              <w:top w:val="single" w:sz="6" w:space="0" w:color="1F1F1F"/>
              <w:left w:val="single" w:sz="8" w:space="0" w:color="1F1F1F"/>
              <w:bottom w:val="single" w:sz="6" w:space="0" w:color="1C1C1C"/>
              <w:right w:val="single" w:sz="6" w:space="0" w:color="0C0C0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有关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乡镇</w:t>
            </w:r>
          </w:p>
        </w:tc>
        <w:tc>
          <w:tcPr>
            <w:tcW w:w="415" w:type="pct"/>
            <w:tcBorders>
              <w:top w:val="single" w:sz="6" w:space="0" w:color="1F1F1F"/>
              <w:left w:val="single" w:sz="6" w:space="0" w:color="0C0C0C"/>
              <w:bottom w:val="single" w:sz="6" w:space="0" w:color="1C1C1C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7个</w:t>
            </w:r>
          </w:p>
        </w:tc>
      </w:tr>
      <w:tr w:rsidR="00127687" w:rsidTr="00127687">
        <w:trPr>
          <w:trHeight w:hRule="exact" w:val="854"/>
        </w:trPr>
        <w:tc>
          <w:tcPr>
            <w:tcW w:w="547" w:type="pct"/>
            <w:vMerge/>
            <w:tcBorders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6" w:type="pct"/>
            <w:vMerge/>
            <w:tcBorders>
              <w:left w:val="single" w:sz="6" w:space="0" w:color="131313"/>
              <w:right w:val="single" w:sz="8" w:space="0" w:color="232323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04" w:type="pct"/>
            <w:tcBorders>
              <w:top w:val="single" w:sz="6" w:space="0" w:color="1C1C1C"/>
              <w:left w:val="single" w:sz="6" w:space="0" w:color="030303"/>
              <w:bottom w:val="single" w:sz="2" w:space="0" w:color="000000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151" w:type="pct"/>
            <w:gridSpan w:val="2"/>
            <w:tcBorders>
              <w:top w:val="single" w:sz="6" w:space="0" w:color="1C1C1C"/>
              <w:left w:val="single" w:sz="8" w:space="0" w:color="0F0F0F"/>
              <w:bottom w:val="single" w:sz="2" w:space="0" w:color="1C1C1C"/>
              <w:right w:val="single" w:sz="8" w:space="0" w:color="1F1F1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资金下达6个月内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预算执行率</w:t>
            </w:r>
          </w:p>
        </w:tc>
        <w:tc>
          <w:tcPr>
            <w:tcW w:w="862" w:type="pct"/>
            <w:gridSpan w:val="3"/>
            <w:tcBorders>
              <w:top w:val="single" w:sz="6" w:space="0" w:color="1C1C1C"/>
              <w:left w:val="single" w:sz="8" w:space="0" w:color="1F1F1F"/>
              <w:bottom w:val="single" w:sz="2" w:space="0" w:color="1C1C1C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≥80%</w:t>
            </w:r>
          </w:p>
        </w:tc>
      </w:tr>
      <w:tr w:rsidR="00127687" w:rsidTr="00127687">
        <w:trPr>
          <w:trHeight w:hRule="exact" w:val="843"/>
        </w:trPr>
        <w:tc>
          <w:tcPr>
            <w:tcW w:w="547" w:type="pct"/>
            <w:vMerge/>
            <w:tcBorders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6" w:type="pct"/>
            <w:vMerge/>
            <w:tcBorders>
              <w:left w:val="single" w:sz="6" w:space="0" w:color="131313"/>
              <w:bottom w:val="single" w:sz="6" w:space="0" w:color="0F0F0F"/>
              <w:right w:val="single" w:sz="8" w:space="0" w:color="232323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04" w:type="pct"/>
            <w:tcBorders>
              <w:top w:val="single" w:sz="2" w:space="0" w:color="000000"/>
              <w:left w:val="single" w:sz="6" w:space="0" w:color="030303"/>
              <w:bottom w:val="single" w:sz="6" w:space="0" w:color="0F0F0F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151" w:type="pct"/>
            <w:gridSpan w:val="2"/>
            <w:tcBorders>
              <w:top w:val="single" w:sz="2" w:space="0" w:color="1C1C1C"/>
              <w:left w:val="single" w:sz="8" w:space="0" w:color="0F0F0F"/>
              <w:bottom w:val="single" w:sz="6" w:space="0" w:color="0F0F0F"/>
              <w:right w:val="single" w:sz="8" w:space="0" w:color="1F1F1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农田水利设施工程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验收合格率</w:t>
            </w:r>
          </w:p>
        </w:tc>
        <w:tc>
          <w:tcPr>
            <w:tcW w:w="862" w:type="pct"/>
            <w:gridSpan w:val="3"/>
            <w:tcBorders>
              <w:top w:val="single" w:sz="2" w:space="0" w:color="1C1C1C"/>
              <w:left w:val="single" w:sz="8" w:space="0" w:color="1F1F1F"/>
              <w:bottom w:val="single" w:sz="6" w:space="0" w:color="0F0F0F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100%</w:t>
            </w:r>
          </w:p>
        </w:tc>
      </w:tr>
      <w:tr w:rsidR="00127687" w:rsidTr="00127687">
        <w:trPr>
          <w:trHeight w:hRule="exact" w:val="1000"/>
        </w:trPr>
        <w:tc>
          <w:tcPr>
            <w:tcW w:w="547" w:type="pct"/>
            <w:vMerge/>
            <w:tcBorders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6" w:type="pct"/>
            <w:vMerge w:val="restart"/>
            <w:tcBorders>
              <w:top w:val="single" w:sz="6" w:space="0" w:color="0F0F0F"/>
              <w:left w:val="single" w:sz="6" w:space="0" w:color="000000"/>
              <w:right w:val="single" w:sz="8" w:space="0" w:color="282828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效益指标</w:t>
            </w:r>
          </w:p>
        </w:tc>
        <w:tc>
          <w:tcPr>
            <w:tcW w:w="804" w:type="pct"/>
            <w:tcBorders>
              <w:top w:val="single" w:sz="6" w:space="0" w:color="0F0F0F"/>
              <w:left w:val="single" w:sz="6" w:space="0" w:color="030303"/>
              <w:bottom w:val="single" w:sz="2" w:space="0" w:color="080808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社会效益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2151" w:type="pct"/>
            <w:gridSpan w:val="2"/>
            <w:tcBorders>
              <w:top w:val="single" w:sz="6" w:space="0" w:color="0F0F0F"/>
              <w:left w:val="single" w:sz="8" w:space="0" w:color="0F0F0F"/>
              <w:bottom w:val="single" w:sz="2" w:space="0" w:color="080808"/>
              <w:right w:val="single" w:sz="6" w:space="0" w:color="181818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保障农田基础设施运行</w:t>
            </w:r>
          </w:p>
        </w:tc>
        <w:tc>
          <w:tcPr>
            <w:tcW w:w="862" w:type="pct"/>
            <w:gridSpan w:val="3"/>
            <w:tcBorders>
              <w:top w:val="single" w:sz="6" w:space="0" w:color="0F0F0F"/>
              <w:left w:val="single" w:sz="6" w:space="0" w:color="181818"/>
              <w:bottom w:val="single" w:sz="2" w:space="0" w:color="080808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发生干旱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不受严重影响</w:t>
            </w:r>
          </w:p>
        </w:tc>
      </w:tr>
      <w:tr w:rsidR="00127687" w:rsidTr="00127687">
        <w:trPr>
          <w:trHeight w:hRule="exact" w:val="1007"/>
        </w:trPr>
        <w:tc>
          <w:tcPr>
            <w:tcW w:w="547" w:type="pct"/>
            <w:vMerge/>
            <w:tcBorders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6" w:type="pct"/>
            <w:vMerge/>
            <w:tcBorders>
              <w:left w:val="single" w:sz="6" w:space="0" w:color="000000"/>
              <w:bottom w:val="single" w:sz="2" w:space="0" w:color="131313"/>
              <w:right w:val="single" w:sz="8" w:space="0" w:color="282828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04" w:type="pct"/>
            <w:tcBorders>
              <w:top w:val="single" w:sz="2" w:space="0" w:color="080808"/>
              <w:left w:val="single" w:sz="8" w:space="0" w:color="282828"/>
              <w:bottom w:val="single" w:sz="2" w:space="0" w:color="131313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可持续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影响指标</w:t>
            </w:r>
          </w:p>
        </w:tc>
        <w:tc>
          <w:tcPr>
            <w:tcW w:w="2151" w:type="pct"/>
            <w:gridSpan w:val="2"/>
            <w:tcBorders>
              <w:top w:val="single" w:sz="2" w:space="0" w:color="080808"/>
              <w:left w:val="single" w:sz="8" w:space="0" w:color="0F0F0F"/>
              <w:bottom w:val="single" w:sz="2" w:space="0" w:color="131313"/>
              <w:right w:val="single" w:sz="6" w:space="0" w:color="181818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为国民经济持续健康发展和社会稳定提供安全保障</w:t>
            </w:r>
          </w:p>
        </w:tc>
        <w:tc>
          <w:tcPr>
            <w:tcW w:w="862" w:type="pct"/>
            <w:gridSpan w:val="3"/>
            <w:tcBorders>
              <w:top w:val="single" w:sz="2" w:space="0" w:color="080808"/>
              <w:left w:val="single" w:sz="6" w:space="0" w:color="181818"/>
              <w:bottom w:val="single" w:sz="2" w:space="0" w:color="131313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发生干旱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不受严重影响</w:t>
            </w:r>
          </w:p>
        </w:tc>
      </w:tr>
      <w:tr w:rsidR="00127687" w:rsidTr="00127687">
        <w:trPr>
          <w:trHeight w:hRule="exact" w:val="1217"/>
        </w:trPr>
        <w:tc>
          <w:tcPr>
            <w:tcW w:w="547" w:type="pct"/>
            <w:vMerge/>
            <w:tcBorders>
              <w:left w:val="single" w:sz="6" w:space="0" w:color="0F0F0F"/>
              <w:bottom w:val="single" w:sz="6" w:space="0" w:color="0C0C0C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sz="2" w:space="0" w:color="131313"/>
              <w:left w:val="single" w:sz="6" w:space="0" w:color="131313"/>
              <w:bottom w:val="single" w:sz="6" w:space="0" w:color="0C0C0C"/>
              <w:right w:val="single" w:sz="8" w:space="0" w:color="13131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满意度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804" w:type="pct"/>
            <w:tcBorders>
              <w:top w:val="single" w:sz="2" w:space="0" w:color="131313"/>
              <w:left w:val="single" w:sz="8" w:space="0" w:color="131313"/>
              <w:bottom w:val="single" w:sz="6" w:space="0" w:color="0C0C0C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服务对象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2151" w:type="pct"/>
            <w:gridSpan w:val="2"/>
            <w:tcBorders>
              <w:top w:val="single" w:sz="2" w:space="0" w:color="131313"/>
              <w:left w:val="single" w:sz="8" w:space="0" w:color="0F0F0F"/>
              <w:bottom w:val="single" w:sz="6" w:space="0" w:color="0C0C0C"/>
              <w:right w:val="single" w:sz="6" w:space="0" w:color="181818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运行管理单位满意度</w:t>
            </w:r>
          </w:p>
        </w:tc>
        <w:tc>
          <w:tcPr>
            <w:tcW w:w="862" w:type="pct"/>
            <w:gridSpan w:val="3"/>
            <w:tcBorders>
              <w:top w:val="single" w:sz="2" w:space="0" w:color="131313"/>
              <w:left w:val="single" w:sz="6" w:space="0" w:color="181818"/>
              <w:bottom w:val="single" w:sz="6" w:space="0" w:color="0C0C0C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主90%</w:t>
            </w:r>
          </w:p>
        </w:tc>
      </w:tr>
    </w:tbl>
    <w:p w:rsidR="00FA4148" w:rsidRDefault="00FA4148" w:rsidP="00907550">
      <w:pPr>
        <w:rPr>
          <w:szCs w:val="32"/>
        </w:rPr>
      </w:pPr>
    </w:p>
    <w:p w:rsidR="00FA4148" w:rsidRDefault="00FA4148" w:rsidP="00907550">
      <w:pPr>
        <w:rPr>
          <w:szCs w:val="32"/>
        </w:rPr>
      </w:pPr>
    </w:p>
    <w:sectPr w:rsidR="00FA4148" w:rsidSect="00FA4148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CA6" w:rsidRDefault="008E1CA6" w:rsidP="00907550">
      <w:r>
        <w:separator/>
      </w:r>
    </w:p>
  </w:endnote>
  <w:endnote w:type="continuationSeparator" w:id="1">
    <w:p w:rsidR="008E1CA6" w:rsidRDefault="008E1CA6" w:rsidP="00907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61658"/>
      <w:docPartObj>
        <w:docPartGallery w:val="Page Numbers (Bottom of Page)"/>
        <w:docPartUnique/>
      </w:docPartObj>
    </w:sdtPr>
    <w:sdtContent>
      <w:p w:rsidR="00FA4148" w:rsidRDefault="00C64DBA">
        <w:pPr>
          <w:pStyle w:val="a4"/>
          <w:jc w:val="center"/>
        </w:pPr>
        <w:fldSimple w:instr=" PAGE   \* MERGEFORMAT ">
          <w:r w:rsidR="00127687" w:rsidRPr="00127687">
            <w:rPr>
              <w:noProof/>
              <w:lang w:val="zh-CN"/>
            </w:rPr>
            <w:t>-</w:t>
          </w:r>
          <w:r w:rsidR="00127687">
            <w:rPr>
              <w:noProof/>
            </w:rPr>
            <w:t xml:space="preserve"> 1 -</w:t>
          </w:r>
        </w:fldSimple>
      </w:p>
    </w:sdtContent>
  </w:sdt>
  <w:p w:rsidR="00FA4148" w:rsidRDefault="00FA41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CA6" w:rsidRDefault="008E1CA6" w:rsidP="00907550">
      <w:r>
        <w:separator/>
      </w:r>
    </w:p>
  </w:footnote>
  <w:footnote w:type="continuationSeparator" w:id="1">
    <w:p w:rsidR="008E1CA6" w:rsidRDefault="008E1CA6" w:rsidP="00907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98B"/>
    <w:rsid w:val="00001EED"/>
    <w:rsid w:val="00127687"/>
    <w:rsid w:val="001F54A2"/>
    <w:rsid w:val="002C140C"/>
    <w:rsid w:val="00326E4B"/>
    <w:rsid w:val="0038451E"/>
    <w:rsid w:val="0041298B"/>
    <w:rsid w:val="00470E6E"/>
    <w:rsid w:val="004818C8"/>
    <w:rsid w:val="00484EFC"/>
    <w:rsid w:val="00833823"/>
    <w:rsid w:val="00870CF5"/>
    <w:rsid w:val="008E1CA6"/>
    <w:rsid w:val="00907550"/>
    <w:rsid w:val="00C64DBA"/>
    <w:rsid w:val="00E04FF2"/>
    <w:rsid w:val="00FA4148"/>
    <w:rsid w:val="4006722F"/>
    <w:rsid w:val="48C3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9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1"/>
    <w:qFormat/>
    <w:rsid w:val="004818C8"/>
    <w:pPr>
      <w:ind w:left="223"/>
      <w:jc w:val="left"/>
      <w:outlineLvl w:val="0"/>
    </w:pPr>
    <w:rPr>
      <w:rFonts w:ascii="宋体" w:eastAsia="宋体" w:hAnsi="宋体"/>
      <w:kern w:val="0"/>
      <w:sz w:val="42"/>
      <w:szCs w:val="4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7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755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07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550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818C8"/>
    <w:rPr>
      <w:rFonts w:ascii="宋体" w:eastAsia="宋体" w:hAnsi="宋体"/>
      <w:sz w:val="42"/>
      <w:szCs w:val="42"/>
      <w:lang w:eastAsia="en-US"/>
    </w:rPr>
  </w:style>
  <w:style w:type="paragraph" w:customStyle="1" w:styleId="a5">
    <w:name w:val="首行缩进"/>
    <w:basedOn w:val="a"/>
    <w:qFormat/>
    <w:rsid w:val="004818C8"/>
    <w:pPr>
      <w:spacing w:line="360" w:lineRule="auto"/>
      <w:ind w:firstLineChars="200" w:firstLine="480"/>
      <w:jc w:val="left"/>
    </w:pPr>
    <w:rPr>
      <w:rFonts w:eastAsiaTheme="minorHAnsi"/>
      <w:kern w:val="0"/>
      <w:sz w:val="22"/>
      <w:szCs w:val="22"/>
      <w:lang w:eastAsia="en-US"/>
    </w:rPr>
  </w:style>
  <w:style w:type="paragraph" w:styleId="a6">
    <w:name w:val="Date"/>
    <w:basedOn w:val="a"/>
    <w:next w:val="a"/>
    <w:link w:val="Char1"/>
    <w:rsid w:val="004818C8"/>
    <w:pPr>
      <w:ind w:leftChars="2500" w:left="100"/>
    </w:pPr>
  </w:style>
  <w:style w:type="character" w:customStyle="1" w:styleId="Char1">
    <w:name w:val="日期 Char"/>
    <w:basedOn w:val="a0"/>
    <w:link w:val="a6"/>
    <w:rsid w:val="004818C8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4818C8"/>
    <w:pPr>
      <w:jc w:val="left"/>
    </w:pPr>
    <w:rPr>
      <w:rFonts w:eastAsiaTheme="minorHAnsi"/>
      <w:kern w:val="0"/>
      <w:sz w:val="22"/>
      <w:szCs w:val="22"/>
      <w:lang w:eastAsia="en-US"/>
    </w:rPr>
  </w:style>
  <w:style w:type="table" w:styleId="a7">
    <w:name w:val="Table Grid"/>
    <w:basedOn w:val="a1"/>
    <w:rsid w:val="00FA41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P R C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2025-12-26T01:12:00Z</cp:lastPrinted>
  <dcterms:created xsi:type="dcterms:W3CDTF">2025-12-26T07:48:00Z</dcterms:created>
  <dcterms:modified xsi:type="dcterms:W3CDTF">2025-12-26T07:48:00Z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81E5DAE86B1C4654B876C19317A93137</vt:lpwstr>
  </property>
</Properties>
</file>