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</w:t>
      </w:r>
    </w:p>
    <w:p>
      <w:pPr>
        <w:pStyle w:val="4"/>
        <w:adjustRightInd w:val="0"/>
        <w:snapToGrid w:val="0"/>
        <w:spacing w:before="0" w:beforeAutospacing="0" w:after="0" w:afterAutospacing="0" w:line="4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Style w:val="8"/>
          <w:rFonts w:hint="eastAsia" w:ascii="仿宋_GB2312" w:hAnsi="仿宋_GB2312" w:eastAsia="仿宋_GB2312" w:cs="仿宋_GB2312"/>
          <w:bCs/>
          <w:sz w:val="32"/>
          <w:szCs w:val="32"/>
        </w:rPr>
        <w:t>福建兴田混凝土有限公司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公开招聘工作人员报名表</w:t>
      </w:r>
      <w:bookmarkEnd w:id="0"/>
    </w:p>
    <w:p>
      <w:pPr>
        <w:pStyle w:val="4"/>
        <w:adjustRightInd w:val="0"/>
        <w:snapToGrid w:val="0"/>
        <w:spacing w:before="0" w:beforeAutospacing="0" w:after="0" w:afterAutospacing="0" w:line="4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056"/>
        <w:gridCol w:w="34"/>
        <w:gridCol w:w="501"/>
        <w:gridCol w:w="662"/>
        <w:gridCol w:w="256"/>
        <w:gridCol w:w="712"/>
        <w:gridCol w:w="7"/>
        <w:gridCol w:w="807"/>
        <w:gridCol w:w="911"/>
        <w:gridCol w:w="910"/>
        <w:gridCol w:w="1954"/>
        <w:gridCol w:w="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729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　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 年月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（贴相片处）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619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 状况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2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全日制普通教育毕业时间、院校及专业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90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现有学历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毕业时间、院校及专业</w:t>
            </w:r>
          </w:p>
        </w:tc>
        <w:tc>
          <w:tcPr>
            <w:tcW w:w="3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818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22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firstLine="19" w:firstLineChars="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736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　码</w:t>
            </w:r>
          </w:p>
        </w:tc>
        <w:tc>
          <w:tcPr>
            <w:tcW w:w="3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154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7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108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家庭主要成员及社会关系</w:t>
            </w:r>
          </w:p>
        </w:tc>
        <w:tc>
          <w:tcPr>
            <w:tcW w:w="7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129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受过何种奖　励</w:t>
            </w:r>
          </w:p>
        </w:tc>
        <w:tc>
          <w:tcPr>
            <w:tcW w:w="2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获得专业技能及职称证书</w:t>
            </w:r>
          </w:p>
        </w:tc>
        <w:tc>
          <w:tcPr>
            <w:tcW w:w="4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　码</w:t>
            </w:r>
          </w:p>
        </w:tc>
        <w:tc>
          <w:tcPr>
            <w:tcW w:w="22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报名者签  名</w:t>
            </w:r>
          </w:p>
        </w:tc>
        <w:tc>
          <w:tcPr>
            <w:tcW w:w="4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             年　　月　　日</w:t>
            </w:r>
          </w:p>
        </w:tc>
        <w:tc>
          <w:tcPr>
            <w:tcW w:w="238" w:type="dxa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注：1、报名者应对自己所填报资料的真实性负责，凡有弄虚作假者，取消聘用资格；</w:t>
      </w:r>
    </w:p>
    <w:p>
      <w:pPr>
        <w:rPr>
          <w:rFonts w:hint="eastAsia"/>
        </w:rPr>
      </w:pPr>
      <w:r>
        <w:rPr>
          <w:rFonts w:hint="eastAsia"/>
        </w:rPr>
        <w:t xml:space="preserve">    2、此表由报名者填写；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  3、被聘用后存入个人档案。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7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9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71657"/>
    <w:rsid w:val="41A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1 Char Char Char Char Char Char"/>
    <w:basedOn w:val="1"/>
    <w:link w:val="6"/>
    <w:uiPriority w:val="0"/>
    <w:pPr>
      <w:widowControl/>
      <w:spacing w:after="160" w:afterLines="0" w:line="240" w:lineRule="exact"/>
      <w:jc w:val="left"/>
    </w:pPr>
  </w:style>
  <w:style w:type="character" w:styleId="8">
    <w:name w:val="Strong"/>
    <w:basedOn w:val="6"/>
    <w:qFormat/>
    <w:uiPriority w:val="0"/>
    <w:rPr>
      <w:b/>
    </w:rPr>
  </w:style>
  <w:style w:type="character" w:styleId="9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2019-12-30T02:11:00Z</dcterms:created>
  <dc:creator>小、玲子</dc:creator>
  <cp:lastModifiedBy>小、玲子</cp:lastModifiedBy>
  <dcterms:modified xsi:type="dcterms:W3CDTF">2019-12-30T02:11:39Z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