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  <w:t>大田县2021年乡村振兴试点示范专项资金计划分配表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shd w:val="clear" w:color="auto" w:fill="FFFFFF"/>
          <w:lang w:val="en-US" w:eastAsia="zh-CN"/>
        </w:rPr>
      </w:pPr>
    </w:p>
    <w:tbl>
      <w:tblPr>
        <w:tblStyle w:val="4"/>
        <w:tblW w:w="73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9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6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试点村</w:t>
            </w:r>
          </w:p>
        </w:tc>
        <w:tc>
          <w:tcPr>
            <w:tcW w:w="36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拟安排资金（万元）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68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华兴镇仙峰村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68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石牌镇上坡村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68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屏山乡内洋村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68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吴山镇和洋村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68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济阳乡济中村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68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武陵乡大石村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68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桃源镇蓝玉村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68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上京镇梅林村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68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建设镇建国村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68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广平镇元沙村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32"/>
                <w:szCs w:val="32"/>
              </w:rPr>
              <w:t>203.45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68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3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013.45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63F30"/>
    <w:rsid w:val="00FD5EA2"/>
    <w:rsid w:val="01100808"/>
    <w:rsid w:val="28D003A3"/>
    <w:rsid w:val="2A963F30"/>
    <w:rsid w:val="3300688B"/>
    <w:rsid w:val="61B5706D"/>
    <w:rsid w:val="67B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2021-09-07T00:01:00Z</dcterms:created>
  <dc:creator>Administrator</dc:creator>
  <cp:lastModifiedBy>Administrator</cp:lastModifiedBy>
  <dcterms:modified xsi:type="dcterms:W3CDTF">2021-09-07T01:58:41Z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