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D1900">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2026年大田县扶持粮油生产项目实施方案</w:t>
      </w:r>
    </w:p>
    <w:p w14:paraId="0CDE43B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5DE5B7F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为稳定</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县粮油生产规模，提升粮油</w:t>
      </w:r>
      <w:r>
        <w:rPr>
          <w:rFonts w:hint="eastAsia" w:ascii="仿宋_GB2312" w:hAnsi="仿宋_GB2312" w:eastAsia="仿宋_GB2312" w:cs="仿宋_GB2312"/>
          <w:sz w:val="32"/>
          <w:szCs w:val="32"/>
          <w:lang w:val="en-US" w:eastAsia="zh-CN"/>
        </w:rPr>
        <w:t>种植</w:t>
      </w:r>
      <w:r>
        <w:rPr>
          <w:rFonts w:hint="eastAsia" w:ascii="仿宋_GB2312" w:hAnsi="仿宋_GB2312" w:eastAsia="仿宋_GB2312" w:cs="仿宋_GB2312"/>
          <w:sz w:val="32"/>
          <w:szCs w:val="32"/>
        </w:rPr>
        <w:t>效益，结合</w:t>
      </w:r>
      <w:r>
        <w:rPr>
          <w:rFonts w:hint="eastAsia" w:ascii="仿宋_GB2312" w:hAnsi="仿宋_GB2312" w:eastAsia="仿宋_GB2312" w:cs="仿宋_GB2312"/>
          <w:sz w:val="32"/>
          <w:szCs w:val="32"/>
          <w:lang w:val="en-US" w:eastAsia="zh-CN"/>
        </w:rPr>
        <w:t>本县</w:t>
      </w:r>
      <w:r>
        <w:rPr>
          <w:rFonts w:hint="eastAsia" w:ascii="仿宋_GB2312" w:hAnsi="仿宋_GB2312" w:eastAsia="仿宋_GB2312" w:cs="仿宋_GB2312"/>
          <w:sz w:val="32"/>
          <w:szCs w:val="32"/>
        </w:rPr>
        <w:t>生产实际，制定本方案。补助资金从县本级财政扶持粮油生产资金和市级粮食产能区建设与推广项目资金中列支，主要用于发展早稻高产高效</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、支持油料作物增产增效</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、鼓励撂荒耕地复耕种粮、创建一年多熟粮油复种</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片等</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14:paraId="7880F10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一、县本级财政扶持粮油生产项目</w:t>
      </w:r>
    </w:p>
    <w:p w14:paraId="3228D18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（一）建设内容及补助标准</w:t>
      </w:r>
    </w:p>
    <w:p w14:paraId="1FBF25B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早稻高产高效</w:t>
      </w:r>
      <w:r>
        <w:rPr>
          <w:rFonts w:hint="eastAsia" w:ascii="仿宋" w:hAnsi="仿宋" w:eastAsia="仿宋" w:cs="仿宋"/>
          <w:b/>
          <w:bCs/>
          <w:sz w:val="32"/>
          <w:szCs w:val="32"/>
          <w:lang w:eastAsia="zh-CN"/>
        </w:rPr>
        <w:t>重点片。</w:t>
      </w:r>
      <w:r>
        <w:rPr>
          <w:rFonts w:hint="eastAsia" w:ascii="仿宋_GB2312" w:hAnsi="仿宋_GB2312" w:eastAsia="仿宋_GB2312" w:cs="仿宋_GB2312"/>
          <w:sz w:val="32"/>
          <w:szCs w:val="32"/>
        </w:rPr>
        <w:t>对相对集中连片种植早稻10亩以上的主体，每亩给予补助500元；对相对集中连片种植早稻-晚稻10亩以上的主体，</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季水稻每亩给予补助300元。通过</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片建设，实现水稻单产较当地上一年平均亩产提高10%以上。</w:t>
      </w:r>
    </w:p>
    <w:p w14:paraId="3D0FCBB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油料作物增产增效</w:t>
      </w:r>
      <w:r>
        <w:rPr>
          <w:rFonts w:hint="eastAsia" w:ascii="仿宋" w:hAnsi="仿宋" w:eastAsia="仿宋" w:cs="仿宋"/>
          <w:b/>
          <w:bCs/>
          <w:sz w:val="32"/>
          <w:szCs w:val="32"/>
          <w:lang w:eastAsia="zh-CN"/>
        </w:rPr>
        <w:t>重点片。</w:t>
      </w:r>
      <w:r>
        <w:rPr>
          <w:rFonts w:hint="eastAsia" w:ascii="仿宋_GB2312" w:hAnsi="仿宋_GB2312" w:eastAsia="仿宋_GB2312" w:cs="仿宋_GB2312"/>
          <w:sz w:val="32"/>
          <w:szCs w:val="32"/>
        </w:rPr>
        <w:t>对相对集中连片种植花生、油菜等油料作物10亩以上的主体，花生每亩补助500元，油菜每亩补助800元。在幼龄果茶园、西瓜地等地块间作套种花生、油菜的，间作套种面积不低于种植面积50%时，花生每亩补贴300元、油菜每亩补贴500元；间作套种面积低于50%的，按实际占比相应核减补助金额。通过</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片建设，实现油料作物单产较当地上一年平均亩产提高5%以上。</w:t>
      </w:r>
    </w:p>
    <w:p w14:paraId="2CD33C8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撂荒耕地复耕种粮</w:t>
      </w:r>
      <w:r>
        <w:rPr>
          <w:rFonts w:hint="eastAsia" w:ascii="仿宋" w:hAnsi="仿宋" w:eastAsia="仿宋" w:cs="仿宋"/>
          <w:b/>
          <w:bCs/>
          <w:sz w:val="32"/>
          <w:szCs w:val="32"/>
          <w:lang w:eastAsia="zh-CN"/>
        </w:rPr>
        <w:t>。</w:t>
      </w:r>
      <w:r>
        <w:rPr>
          <w:rFonts w:hint="eastAsia" w:ascii="仿宋_GB2312" w:hAnsi="仿宋_GB2312" w:eastAsia="仿宋_GB2312" w:cs="仿宋_GB2312"/>
          <w:sz w:val="32"/>
          <w:szCs w:val="32"/>
        </w:rPr>
        <w:t>对撂荒耕地复垦后，相对集中连片种植水稻10亩（含）以上的主体，每亩一次性补助600元；对复垦后相对集中连片种植旱粮作物10亩（含）以上的主体，每亩一次性补助400元。该项补助资金由市级财政和县级财政各承担50%。</w:t>
      </w:r>
    </w:p>
    <w:p w14:paraId="2ACFC46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（二）资金补助方式</w:t>
      </w:r>
    </w:p>
    <w:p w14:paraId="09622D6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本项目补助资金从2026年县本级财政资金中列支，采取直接补助方式。补助内容由项目乡（镇、场）结合实际制定，资金可用于</w:t>
      </w:r>
      <w:r>
        <w:rPr>
          <w:rFonts w:hint="eastAsia" w:ascii="仿宋_GB2312" w:hAnsi="仿宋_GB2312" w:eastAsia="仿宋_GB2312" w:cs="仿宋_GB2312"/>
          <w:sz w:val="32"/>
          <w:szCs w:val="32"/>
          <w:lang w:val="en-US" w:eastAsia="zh-CN"/>
        </w:rPr>
        <w:t>粮食</w:t>
      </w:r>
      <w:r>
        <w:rPr>
          <w:rFonts w:hint="eastAsia" w:ascii="仿宋_GB2312" w:hAnsi="仿宋_GB2312" w:eastAsia="仿宋_GB2312" w:cs="仿宋_GB2312"/>
          <w:sz w:val="32"/>
          <w:szCs w:val="32"/>
        </w:rPr>
        <w:t>生产</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的物化投入，包括种子、农药、肥料等，也可用于</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标牌制作、技术培训、现场观摩、种植面积测量等相关费用。</w:t>
      </w:r>
    </w:p>
    <w:p w14:paraId="001E963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二、粮食产能区建设与推广项目</w:t>
      </w:r>
    </w:p>
    <w:p w14:paraId="6C1F20C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（一）建设内容及补助标准</w:t>
      </w:r>
    </w:p>
    <w:p w14:paraId="0AA14D1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实施粮食产能区建设与推广项目，推广粮油“五新”技术。补助对象优先选择种植规模大、效果好，且兼顾不同类型粮油作物的实施主体。对建设马铃薯、大豆、特色旱粮、稻-豆、油-稻等一年多熟粮油复种</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片的主体，根据</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面积及种子、物化等实际投入情况，每个</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补助1-2万元。通过</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片建设，实现</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片作物单产较当地上一年平均亩产提高10%以上。结合农时季节和粮油生产需求，组织开展技术培训、现场观摩活动1-2期。</w:t>
      </w:r>
    </w:p>
    <w:p w14:paraId="5CCB52D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（二）资金补助方式</w:t>
      </w:r>
    </w:p>
    <w:p w14:paraId="677C843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本项目的</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、培训补助资金，从《三明市财政局关于下达2025年市本级支农资金的通知》（明财农指〔2025〕52号）文件下达的6万元资金中列支，采取直接补助方式。补助内容由项目乡（镇、场）制定，资金可用于</w:t>
      </w:r>
      <w:r>
        <w:rPr>
          <w:rFonts w:hint="eastAsia" w:ascii="仿宋_GB2312" w:hAnsi="仿宋_GB2312" w:eastAsia="仿宋_GB2312" w:cs="仿宋_GB2312"/>
          <w:sz w:val="32"/>
          <w:szCs w:val="32"/>
          <w:lang w:eastAsia="zh-CN"/>
        </w:rPr>
        <w:t>重点片</w:t>
      </w:r>
      <w:r>
        <w:rPr>
          <w:rFonts w:hint="eastAsia" w:ascii="仿宋_GB2312" w:hAnsi="仿宋_GB2312" w:eastAsia="仿宋_GB2312" w:cs="仿宋_GB2312"/>
          <w:sz w:val="32"/>
          <w:szCs w:val="32"/>
        </w:rPr>
        <w:t>推广物化投入、观摩培训开展、标牌制作、种植面积测量，以及粮食类新型农业经营主体扶持等费用。</w:t>
      </w:r>
    </w:p>
    <w:p w14:paraId="4760399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05E39B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（一）强化组织领导</w:t>
      </w:r>
    </w:p>
    <w:p w14:paraId="77C6C5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成立大田县扶持粮油生产项目工作专班和技术小组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工作专班主要负责项目的组织领导、统筹协调和监督检查，对项目建设内容、建设标准、建设成效等进行全程督导。技术小组由县级种植业、农机、信息等相关股（站）和项目乡（镇、场）农技人员组成，主要负责项目实施方案制定、技术培训开展、现场指导服务及项目验收等工作。</w:t>
      </w:r>
    </w:p>
    <w:p w14:paraId="2C8144C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（二）规范项目实施</w:t>
      </w:r>
    </w:p>
    <w:p w14:paraId="5B9DD5D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按照“乡（镇、场）摸底、审核上报—县农业农村局筛选、确定补助对象—县政府门户网公示—县农业农村局与县财政局联文下达资金补助方案—项目验收、资金拨付—资料归档”流程进行。具体如下：</w:t>
      </w:r>
      <w:r>
        <w:rPr>
          <w:rFonts w:hint="eastAsia" w:ascii="仿宋_GB2312" w:hAnsi="仿宋_GB2312" w:eastAsia="仿宋_GB2312" w:cs="仿宋_GB2312"/>
          <w:sz w:val="32"/>
          <w:szCs w:val="32"/>
        </w:rPr>
        <w:t>各乡（镇、场）结合本地生产实际，摸底筛选</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片建设地点、规模、实施内容、技术模式、关键技术、项目负责人及资金安排等信息</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，汇总后上报县农业农村局。县农业农村局对上报材料进行审核，确定</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片实施主体，并在县政府门户网站进行公示。公示无异议后，县农业农村局与县财政局联合发文，下达资金补助方案。项目完成后，按要求开展验收工作。验收合格后拨付补助资金，并将项目相关资料整理归档。</w:t>
      </w:r>
    </w:p>
    <w:p w14:paraId="639A03E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（三）严格项目验收</w:t>
      </w:r>
    </w:p>
    <w:p w14:paraId="42D2719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乡（镇、场）初验、县级抽（核）验”的验收制度。各乡（镇、场）根据农时，负责抓好重点片现场面积测量，组织专业技术人员做好重点片测产验收（附件3），分析当年度重点片种植效益（附件4），并收集面积证明、田间图片、公示材料等相关佐证资料。县级验收组依据项目实施方案，结合实测面积、影像图片等资料进行验收确认。项目验收完成后，乡（镇、场）需将项目建设相关材料汇编成册，加盖公章后原件存档，并报送一份复印件至县农业农村局存档。</w:t>
      </w:r>
    </w:p>
    <w:p w14:paraId="2CD0085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（四）加强资金管理</w:t>
      </w:r>
    </w:p>
    <w:p w14:paraId="59D1781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谁使用、谁负责”的原则，落实属地监管责任，严格执行财经制度和资金管理办法。实施主体需保证申报材料真实有效。各乡（镇、场）要做好重点片验收公示等工作，项目验收后及时汇总验收、资金拨付相关资料，填报补助金额，经签字盖章后上报县农业农村局（附件5）。县农业农村局审核后将资金下拨至各乡（镇、场），由乡（镇、场）及时拨付至项目实施主体，资金不得以现金形式发放。</w:t>
      </w:r>
    </w:p>
    <w:p w14:paraId="7A2BFD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（五）做好政策宣传</w:t>
      </w:r>
    </w:p>
    <w:p w14:paraId="3A314DD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场）根据重点片需要，选择交通便利、规模较大、基础较好的重点片树立标牌（格式详见附件6）。标牌需注明建设地点、面积规模、主推技术、重点片内容、工作责任人、技术负责人、实施单位等信息，方便农民观摩学习。加大政策宣传力度，推介粮油生产的好经验好做法，同等条件下，优先安排零彩礼、低彩礼的粮油种植主体享受重点片补助政策。</w:t>
      </w:r>
    </w:p>
    <w:p w14:paraId="3C027DF1">
      <w:pPr>
        <w:keepNext w:val="0"/>
        <w:keepLines w:val="0"/>
        <w:pageBreakBefore w:val="0"/>
        <w:widowControl/>
        <w:kinsoku/>
        <w:wordWrap/>
        <w:overflowPunct/>
        <w:topLinePunct w:val="0"/>
        <w:autoSpaceDE/>
        <w:autoSpaceDN/>
        <w:bidi w:val="0"/>
        <w:adjustRightInd/>
        <w:snapToGrid/>
        <w:spacing w:line="560" w:lineRule="exact"/>
        <w:ind w:left="640" w:leftChars="200" w:firstLine="0" w:firstLineChars="0"/>
        <w:jc w:val="both"/>
        <w:textAlignment w:val="auto"/>
        <w:rPr>
          <w:rFonts w:hint="eastAsia" w:ascii="仿宋_GB2312" w:hAnsi="仿宋_GB2312" w:eastAsia="仿宋_GB2312" w:cs="仿宋_GB2312"/>
          <w:sz w:val="32"/>
          <w:szCs w:val="32"/>
          <w:lang w:val="en-US" w:eastAsia="zh-CN"/>
        </w:rPr>
      </w:pPr>
    </w:p>
    <w:p w14:paraId="68934D25">
      <w:pPr>
        <w:keepNext w:val="0"/>
        <w:keepLines w:val="0"/>
        <w:pageBreakBefore w:val="0"/>
        <w:widowControl/>
        <w:kinsoku/>
        <w:wordWrap/>
        <w:overflowPunct/>
        <w:topLinePunct w:val="0"/>
        <w:autoSpaceDE/>
        <w:autoSpaceDN/>
        <w:bidi w:val="0"/>
        <w:adjustRightInd/>
        <w:snapToGrid/>
        <w:spacing w:line="560" w:lineRule="exact"/>
        <w:ind w:left="640" w:leftChars="200" w:firstLine="0" w:firstLineChars="0"/>
        <w:jc w:val="both"/>
        <w:textAlignment w:val="auto"/>
        <w:rPr>
          <w:rFonts w:hint="eastAsia" w:ascii="仿宋_GB2312" w:hAnsi="仿宋_GB2312" w:cs="仿宋_GB2312"/>
          <w:b/>
          <w:bCs/>
          <w:sz w:val="32"/>
          <w:szCs w:val="32"/>
          <w:lang w:val="en-US" w:eastAsia="zh-CN"/>
        </w:rPr>
      </w:pPr>
      <w:r>
        <w:rPr>
          <w:rFonts w:hint="eastAsia" w:ascii="仿宋_GB2312" w:hAnsi="仿宋_GB2312" w:eastAsia="仿宋_GB2312" w:cs="仿宋_GB2312"/>
          <w:sz w:val="32"/>
          <w:szCs w:val="32"/>
          <w:lang w:val="en-US" w:eastAsia="zh-CN"/>
        </w:rPr>
        <w:t>附件：</w:t>
      </w:r>
    </w:p>
    <w:p w14:paraId="56F4C70D">
      <w:pPr>
        <w:keepNext w:val="0"/>
        <w:keepLines w:val="0"/>
        <w:pageBreakBefore w:val="0"/>
        <w:widowControl/>
        <w:kinsoku/>
        <w:wordWrap/>
        <w:overflowPunct/>
        <w:topLinePunct w:val="0"/>
        <w:autoSpaceDE/>
        <w:autoSpaceDN/>
        <w:bidi w:val="0"/>
        <w:adjustRightInd/>
        <w:snapToGrid/>
        <w:spacing w:line="560" w:lineRule="exact"/>
        <w:ind w:left="960" w:leftChars="200" w:hanging="320" w:hangingChars="1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1.2026年大田县扶持粮油生产项目工作专班和技术小组名单</w:t>
      </w:r>
    </w:p>
    <w:p w14:paraId="6537782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年大田县扶持</w:t>
      </w:r>
      <w:r>
        <w:rPr>
          <w:rFonts w:hint="eastAsia" w:ascii="仿宋_GB2312" w:hAnsi="仿宋_GB2312" w:eastAsia="仿宋_GB2312" w:cs="仿宋_GB2312"/>
          <w:sz w:val="32"/>
          <w:szCs w:val="32"/>
          <w:lang w:val="en-US" w:eastAsia="zh-CN"/>
        </w:rPr>
        <w:t>粮油生产项目申报</w:t>
      </w:r>
      <w:r>
        <w:rPr>
          <w:rFonts w:hint="eastAsia" w:ascii="仿宋_GB2312" w:hAnsi="仿宋_GB2312" w:eastAsia="仿宋_GB2312" w:cs="仿宋_GB2312"/>
          <w:sz w:val="32"/>
          <w:szCs w:val="32"/>
          <w:lang w:val="en-US" w:eastAsia="zh-CN"/>
        </w:rPr>
        <w:t>表</w:t>
      </w:r>
    </w:p>
    <w:p w14:paraId="0BB92F2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.重点片</w:t>
      </w:r>
      <w:r>
        <w:rPr>
          <w:rFonts w:hint="eastAsia" w:ascii="仿宋_GB2312" w:hAnsi="仿宋_GB2312" w:eastAsia="仿宋_GB2312" w:cs="仿宋_GB2312"/>
          <w:sz w:val="32"/>
          <w:szCs w:val="32"/>
          <w:lang w:val="en-US" w:eastAsia="zh-CN"/>
        </w:rPr>
        <w:t>片测产验收表（参考</w:t>
      </w:r>
      <w:r>
        <w:rPr>
          <w:rFonts w:hint="eastAsia" w:ascii="仿宋_GB2312" w:hAnsi="仿宋_GB2312" w:eastAsia="仿宋_GB2312" w:cs="仿宋_GB2312"/>
          <w:sz w:val="32"/>
          <w:szCs w:val="32"/>
          <w:lang w:val="en-US" w:eastAsia="zh-CN"/>
        </w:rPr>
        <w:t>样式）</w:t>
      </w:r>
    </w:p>
    <w:p w14:paraId="26AA63F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年粮食生产重点</w:t>
      </w:r>
      <w:r>
        <w:rPr>
          <w:rFonts w:hint="eastAsia" w:ascii="仿宋_GB2312" w:hAnsi="仿宋_GB2312" w:eastAsia="仿宋_GB2312" w:cs="仿宋_GB2312"/>
          <w:sz w:val="32"/>
          <w:szCs w:val="32"/>
          <w:lang w:val="en-US" w:eastAsia="zh-CN"/>
        </w:rPr>
        <w:t>片种植效益调查表（参考样式）</w:t>
      </w:r>
    </w:p>
    <w:p w14:paraId="6A2F1DA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.2026年大田县扶持粮油生产项目资金补助汇总表</w:t>
      </w:r>
    </w:p>
    <w:p w14:paraId="041C741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.重点片</w:t>
      </w:r>
      <w:r>
        <w:rPr>
          <w:rFonts w:hint="eastAsia" w:ascii="仿宋_GB2312" w:hAnsi="仿宋_GB2312" w:eastAsia="仿宋_GB2312" w:cs="仿宋_GB2312"/>
          <w:sz w:val="32"/>
          <w:szCs w:val="32"/>
          <w:lang w:val="en-US" w:eastAsia="zh-CN"/>
        </w:rPr>
        <w:t>标牌（参考样式）</w:t>
      </w:r>
    </w:p>
    <w:p w14:paraId="7DC9F623">
      <w:pPr>
        <w:adjustRightInd w:val="0"/>
        <w:snapToGrid w:val="0"/>
        <w:spacing w:line="600" w:lineRule="exact"/>
        <w:ind w:firstLine="720"/>
        <w:rPr>
          <w:rFonts w:hint="default" w:ascii="仿宋" w:hAnsi="仿宋" w:eastAsia="仿宋" w:cs="仿宋"/>
          <w:color w:val="auto"/>
          <w:spacing w:val="10"/>
          <w:sz w:val="32"/>
          <w:szCs w:val="32"/>
          <w:lang w:val="en-US" w:eastAsia="zh-CN"/>
        </w:rPr>
      </w:pPr>
    </w:p>
    <w:p w14:paraId="4F83E4E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5019E46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04D9E19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1826C95F">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39F0863D">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691FB16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6DF3444D">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308936B5">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kern w:val="0"/>
          <w:sz w:val="32"/>
          <w:szCs w:val="32"/>
          <w:highlight w:val="none"/>
          <w:lang w:val="en-US" w:eastAsia="zh-CN"/>
          <w14:textFill>
            <w14:solidFill>
              <w14:schemeClr w14:val="tx1"/>
            </w14:solidFill>
          </w14:textFill>
        </w:rPr>
      </w:pPr>
    </w:p>
    <w:p w14:paraId="1A1F4520">
      <w:pPr>
        <w:tabs>
          <w:tab w:val="left" w:pos="480"/>
        </w:tabs>
        <w:adjustRightInd w:val="0"/>
        <w:snapToGrid w:val="0"/>
        <w:spacing w:line="600" w:lineRule="exact"/>
        <w:jc w:val="both"/>
        <w:rPr>
          <w:rFonts w:hint="eastAsia" w:ascii="黑体" w:hAnsi="黑体" w:eastAsia="黑体" w:cs="黑体"/>
          <w:lang w:val="en-US" w:eastAsia="zh-CN"/>
        </w:rPr>
      </w:pPr>
    </w:p>
    <w:p w14:paraId="0E57B302">
      <w:pPr>
        <w:tabs>
          <w:tab w:val="left" w:pos="480"/>
        </w:tabs>
        <w:adjustRightInd w:val="0"/>
        <w:snapToGrid w:val="0"/>
        <w:spacing w:line="600" w:lineRule="exact"/>
        <w:jc w:val="both"/>
        <w:rPr>
          <w:rFonts w:hint="default" w:ascii="黑体" w:hAnsi="黑体" w:eastAsia="黑体" w:cs="黑体"/>
          <w:lang w:val="en-US" w:eastAsia="zh-CN"/>
        </w:rPr>
      </w:pPr>
      <w:r>
        <w:rPr>
          <w:rFonts w:hint="eastAsia" w:ascii="黑体" w:hAnsi="黑体" w:eastAsia="黑体" w:cs="黑体"/>
          <w:lang w:val="en-US" w:eastAsia="zh-CN"/>
        </w:rPr>
        <w:t>附件1</w:t>
      </w:r>
    </w:p>
    <w:p w14:paraId="22E679AC">
      <w:pPr>
        <w:keepNext w:val="0"/>
        <w:keepLines w:val="0"/>
        <w:pageBreakBefore w:val="0"/>
        <w:kinsoku/>
        <w:wordWrap/>
        <w:overflowPunct/>
        <w:topLinePunct w:val="0"/>
        <w:autoSpaceDE/>
        <w:autoSpaceDN/>
        <w:bidi w:val="0"/>
        <w:spacing w:line="540" w:lineRule="exact"/>
        <w:jc w:val="center"/>
        <w:textAlignment w:val="auto"/>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2026年大田县扶持粮油生产项目</w:t>
      </w:r>
    </w:p>
    <w:p w14:paraId="117FC476">
      <w:pPr>
        <w:keepNext w:val="0"/>
        <w:keepLines w:val="0"/>
        <w:pageBreakBefore w:val="0"/>
        <w:kinsoku/>
        <w:wordWrap/>
        <w:overflowPunct/>
        <w:topLinePunct w:val="0"/>
        <w:autoSpaceDE/>
        <w:autoSpaceDN/>
        <w:bidi w:val="0"/>
        <w:spacing w:line="540" w:lineRule="exact"/>
        <w:jc w:val="center"/>
        <w:textAlignment w:val="auto"/>
        <w:rPr>
          <w:rFonts w:hint="default"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工作专班和技术小组名单</w:t>
      </w:r>
    </w:p>
    <w:p w14:paraId="0E877BBF">
      <w:pPr>
        <w:keepNext w:val="0"/>
        <w:keepLines w:val="0"/>
        <w:pageBreakBefore w:val="0"/>
        <w:kinsoku/>
        <w:wordWrap/>
        <w:overflowPunct/>
        <w:topLinePunct w:val="0"/>
        <w:autoSpaceDE/>
        <w:autoSpaceDN/>
        <w:bidi w:val="0"/>
        <w:spacing w:line="540" w:lineRule="exact"/>
        <w:jc w:val="center"/>
        <w:textAlignment w:val="auto"/>
        <w:rPr>
          <w:rFonts w:hint="eastAsia" w:ascii="黑体" w:hAnsi="黑体" w:eastAsia="黑体" w:cs="黑体"/>
          <w:color w:val="000000"/>
          <w:sz w:val="44"/>
          <w:szCs w:val="44"/>
          <w:lang w:val="en-US" w:eastAsia="zh-CN"/>
        </w:rPr>
      </w:pPr>
    </w:p>
    <w:p w14:paraId="379C1F69">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一、项目</w:t>
      </w:r>
      <w:r>
        <w:rPr>
          <w:rFonts w:hint="eastAsia" w:ascii="黑体" w:hAnsi="黑体" w:eastAsia="黑体" w:cs="黑体"/>
          <w:color w:val="000000"/>
          <w:sz w:val="32"/>
          <w:szCs w:val="32"/>
          <w:lang w:eastAsia="zh-CN"/>
        </w:rPr>
        <w:t>工作</w:t>
      </w:r>
      <w:r>
        <w:rPr>
          <w:rFonts w:hint="eastAsia" w:ascii="黑体" w:hAnsi="黑体" w:eastAsia="黑体" w:cs="黑体"/>
          <w:color w:val="000000"/>
          <w:sz w:val="32"/>
          <w:szCs w:val="32"/>
          <w:lang w:val="en-US" w:eastAsia="zh-CN"/>
        </w:rPr>
        <w:t>专班名单</w:t>
      </w:r>
    </w:p>
    <w:p w14:paraId="2C70EFE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r>
        <w:rPr>
          <w:rFonts w:hint="eastAsia" w:ascii="仿宋_GB2312" w:hAnsi="仿宋_GB2312" w:cs="仿宋_GB2312"/>
          <w:sz w:val="32"/>
          <w:szCs w:val="32"/>
          <w:lang w:val="en-US" w:eastAsia="zh-CN"/>
        </w:rPr>
        <w:t xml:space="preserve">陈文校 </w:t>
      </w:r>
      <w:r>
        <w:rPr>
          <w:rFonts w:hint="eastAsia" w:ascii="仿宋_GB2312" w:hAnsi="仿宋_GB2312" w:eastAsia="仿宋_GB2312" w:cs="仿宋_GB2312"/>
          <w:sz w:val="32"/>
          <w:szCs w:val="32"/>
          <w:lang w:eastAsia="zh-CN"/>
        </w:rPr>
        <w:t>县农业农村局</w:t>
      </w:r>
      <w:r>
        <w:rPr>
          <w:rFonts w:hint="eastAsia" w:ascii="仿宋_GB2312" w:hAnsi="仿宋_GB2312" w:eastAsia="仿宋_GB2312" w:cs="仿宋_GB2312"/>
          <w:sz w:val="32"/>
          <w:szCs w:val="32"/>
        </w:rPr>
        <w:t>党组书记、局长</w:t>
      </w:r>
    </w:p>
    <w:p w14:paraId="738B639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lang w:eastAsia="zh-CN"/>
        </w:rPr>
        <w:t>杜其丰</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县财政局</w:t>
      </w:r>
      <w:r>
        <w:rPr>
          <w:rFonts w:hint="eastAsia" w:ascii="仿宋_GB2312" w:hAnsi="仿宋_GB2312" w:eastAsia="仿宋_GB2312" w:cs="仿宋_GB2312"/>
          <w:sz w:val="32"/>
          <w:szCs w:val="32"/>
        </w:rPr>
        <w:t>党组成员、</w:t>
      </w:r>
      <w:r>
        <w:rPr>
          <w:rFonts w:hint="eastAsia" w:ascii="仿宋_GB2312" w:hAnsi="仿宋_GB2312" w:eastAsia="仿宋_GB2312" w:cs="仿宋_GB2312"/>
          <w:sz w:val="32"/>
          <w:szCs w:val="32"/>
          <w:lang w:val="en-US" w:eastAsia="zh-CN"/>
        </w:rPr>
        <w:t>副局长</w:t>
      </w:r>
    </w:p>
    <w:p w14:paraId="4060C7DC">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肖秀杰</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县农业农村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党组成员、副局长</w:t>
      </w:r>
    </w:p>
    <w:p w14:paraId="7CC929B3">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lang w:eastAsia="zh-CN"/>
        </w:rPr>
        <w:t>吴高群</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县财政局农业股股长</w:t>
      </w:r>
    </w:p>
    <w:p w14:paraId="08BBC86A">
      <w:pPr>
        <w:keepNext w:val="0"/>
        <w:keepLines w:val="0"/>
        <w:pageBreakBefore w:val="0"/>
        <w:widowControl/>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郑晓岚 </w:t>
      </w:r>
      <w:r>
        <w:rPr>
          <w:rFonts w:hint="eastAsia" w:ascii="仿宋" w:hAnsi="仿宋" w:eastAsia="仿宋" w:cs="仿宋"/>
          <w:sz w:val="32"/>
          <w:szCs w:val="32"/>
          <w:lang w:eastAsia="zh-CN"/>
        </w:rPr>
        <w:t>县农业农村</w:t>
      </w:r>
      <w:r>
        <w:rPr>
          <w:rFonts w:hint="eastAsia" w:ascii="仿宋" w:hAnsi="仿宋" w:eastAsia="仿宋" w:cs="仿宋"/>
          <w:sz w:val="32"/>
          <w:szCs w:val="32"/>
          <w:lang w:val="en-US" w:eastAsia="zh-CN"/>
        </w:rPr>
        <w:t>局办公室</w:t>
      </w:r>
      <w:r>
        <w:rPr>
          <w:rFonts w:hint="eastAsia" w:ascii="仿宋" w:hAnsi="仿宋" w:eastAsia="仿宋" w:cs="仿宋"/>
          <w:sz w:val="32"/>
          <w:szCs w:val="32"/>
        </w:rPr>
        <w:t>主任</w:t>
      </w:r>
    </w:p>
    <w:p w14:paraId="54836E7A">
      <w:pPr>
        <w:keepNext w:val="0"/>
        <w:keepLines w:val="0"/>
        <w:pageBreakBefore w:val="0"/>
        <w:widowControl/>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吴丽娟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县农业农村</w:t>
      </w:r>
      <w:r>
        <w:rPr>
          <w:rFonts w:hint="eastAsia" w:ascii="仿宋" w:hAnsi="仿宋" w:eastAsia="仿宋" w:cs="仿宋"/>
          <w:sz w:val="32"/>
          <w:szCs w:val="32"/>
          <w:lang w:val="en-US" w:eastAsia="zh-CN"/>
        </w:rPr>
        <w:t>局办公室</w:t>
      </w:r>
      <w:r>
        <w:rPr>
          <w:rFonts w:hint="eastAsia" w:ascii="仿宋" w:hAnsi="仿宋" w:eastAsia="仿宋" w:cs="仿宋"/>
          <w:sz w:val="32"/>
          <w:szCs w:val="32"/>
          <w:lang w:eastAsia="zh-CN"/>
        </w:rPr>
        <w:t>副</w:t>
      </w:r>
      <w:r>
        <w:rPr>
          <w:rFonts w:hint="eastAsia" w:ascii="仿宋" w:hAnsi="仿宋" w:eastAsia="仿宋" w:cs="仿宋"/>
          <w:sz w:val="32"/>
          <w:szCs w:val="32"/>
        </w:rPr>
        <w:t>主任</w:t>
      </w:r>
      <w:r>
        <w:rPr>
          <w:rFonts w:hint="eastAsia" w:ascii="仿宋" w:hAnsi="仿宋" w:eastAsia="仿宋" w:cs="仿宋"/>
          <w:sz w:val="32"/>
          <w:szCs w:val="32"/>
          <w:lang w:eastAsia="zh-CN"/>
        </w:rPr>
        <w:t>（财务）</w:t>
      </w:r>
    </w:p>
    <w:p w14:paraId="6E0CA18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二、项目技术小组名单</w:t>
      </w:r>
    </w:p>
    <w:p w14:paraId="43A280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lang w:val="en-US" w:eastAsia="zh-CN" w:bidi="ar-SA"/>
        </w:rPr>
      </w:pPr>
      <w:r>
        <w:rPr>
          <w:rFonts w:hint="eastAsia" w:ascii="仿宋_GB2312" w:hAnsi="仿宋_GB2312" w:eastAsia="仿宋_GB2312" w:cs="仿宋_GB2312"/>
          <w:b/>
          <w:bCs/>
          <w:sz w:val="32"/>
          <w:szCs w:val="32"/>
        </w:rPr>
        <w:t>组</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r>
        <w:rPr>
          <w:rFonts w:hint="eastAsia" w:ascii="仿宋_GB2312" w:hAnsi="仿宋_GB2312" w:cs="仿宋_GB2312"/>
          <w:b/>
          <w:bCs/>
          <w:sz w:val="32"/>
          <w:szCs w:val="32"/>
          <w:lang w:val="en-US" w:eastAsia="zh-CN" w:bidi="ar-SA"/>
        </w:rPr>
        <w:t>：</w:t>
      </w:r>
      <w:r>
        <w:rPr>
          <w:rFonts w:hint="eastAsia" w:ascii="仿宋_GB2312" w:hAnsi="仿宋_GB2312" w:eastAsia="仿宋_GB2312" w:cs="仿宋_GB2312"/>
          <w:sz w:val="32"/>
          <w:szCs w:val="32"/>
        </w:rPr>
        <w:t>李华丽</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县农技站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项目主持</w:t>
      </w:r>
      <w:r>
        <w:rPr>
          <w:rFonts w:hint="eastAsia" w:ascii="仿宋_GB2312" w:hAnsi="仿宋_GB2312" w:eastAsia="仿宋_GB2312" w:cs="仿宋_GB2312"/>
          <w:sz w:val="32"/>
          <w:szCs w:val="32"/>
          <w:lang w:eastAsia="zh-CN"/>
        </w:rPr>
        <w:t>）</w:t>
      </w:r>
    </w:p>
    <w:p w14:paraId="78D5093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罗泓睿</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县农技站</w:t>
      </w:r>
    </w:p>
    <w:p w14:paraId="7A63484E">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林婧娴 </w:t>
      </w:r>
      <w:r>
        <w:rPr>
          <w:rFonts w:hint="eastAsia" w:ascii="仿宋_GB2312" w:hAnsi="仿宋_GB2312" w:eastAsia="仿宋_GB2312" w:cs="仿宋_GB2312"/>
          <w:sz w:val="32"/>
          <w:szCs w:val="32"/>
        </w:rPr>
        <w:t>县</w:t>
      </w:r>
      <w:r>
        <w:rPr>
          <w:rFonts w:hint="eastAsia" w:ascii="仿宋_GB2312" w:hAnsi="仿宋_GB2312" w:cs="仿宋_GB2312"/>
          <w:sz w:val="32"/>
          <w:szCs w:val="32"/>
          <w:lang w:val="en-US" w:eastAsia="zh-CN"/>
        </w:rPr>
        <w:t>种子</w:t>
      </w:r>
      <w:r>
        <w:rPr>
          <w:rFonts w:hint="eastAsia" w:ascii="仿宋_GB2312" w:hAnsi="仿宋_GB2312" w:eastAsia="仿宋_GB2312" w:cs="仿宋_GB2312"/>
          <w:sz w:val="32"/>
          <w:szCs w:val="32"/>
        </w:rPr>
        <w:t>站</w:t>
      </w:r>
    </w:p>
    <w:p w14:paraId="0B4B624C">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李代胜</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县农机站</w:t>
      </w:r>
    </w:p>
    <w:p w14:paraId="4355F534">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成　员：</w:t>
      </w:r>
      <w:r>
        <w:rPr>
          <w:rFonts w:hint="eastAsia" w:ascii="仿宋_GB2312" w:hAnsi="仿宋_GB2312" w:cs="仿宋_GB2312"/>
          <w:sz w:val="32"/>
          <w:szCs w:val="32"/>
          <w:lang w:val="en-US" w:eastAsia="zh-CN"/>
        </w:rPr>
        <w:t xml:space="preserve">乐长军 </w:t>
      </w:r>
      <w:r>
        <w:rPr>
          <w:rFonts w:hint="eastAsia" w:ascii="仿宋_GB2312" w:hAnsi="仿宋_GB2312" w:eastAsia="仿宋_GB2312" w:cs="仿宋_GB2312"/>
          <w:sz w:val="32"/>
          <w:szCs w:val="32"/>
          <w:lang w:eastAsia="zh-CN"/>
        </w:rPr>
        <w:t>县经管站</w:t>
      </w:r>
    </w:p>
    <w:p w14:paraId="32E742E5">
      <w:pPr>
        <w:keepNext w:val="0"/>
        <w:keepLines w:val="0"/>
        <w:pageBreakBefore w:val="0"/>
        <w:tabs>
          <w:tab w:val="left" w:pos="623"/>
        </w:tabs>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苏起通 </w:t>
      </w:r>
      <w:r>
        <w:rPr>
          <w:rFonts w:hint="eastAsia" w:ascii="仿宋_GB2312" w:hAnsi="仿宋_GB2312" w:eastAsia="仿宋_GB2312" w:cs="仿宋_GB2312"/>
          <w:sz w:val="32"/>
          <w:szCs w:val="32"/>
        </w:rPr>
        <w:t>县植保站</w:t>
      </w:r>
    </w:p>
    <w:p w14:paraId="17AF67A6">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谢锦秀</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县土肥站</w:t>
      </w:r>
    </w:p>
    <w:p w14:paraId="2A35EBE5">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范成省</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县信息站</w:t>
      </w:r>
    </w:p>
    <w:p w14:paraId="5F1AC46B">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陈菊香</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科教股</w:t>
      </w:r>
    </w:p>
    <w:p w14:paraId="0F0085CF">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涂</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婷</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县农技站</w:t>
      </w:r>
    </w:p>
    <w:p w14:paraId="4038BFA5">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林诗怡 </w:t>
      </w:r>
      <w:r>
        <w:rPr>
          <w:rFonts w:hint="eastAsia" w:ascii="仿宋_GB2312" w:hAnsi="仿宋_GB2312" w:eastAsia="仿宋_GB2312" w:cs="仿宋_GB2312"/>
          <w:sz w:val="32"/>
          <w:szCs w:val="32"/>
        </w:rPr>
        <w:t>县农技站</w:t>
      </w:r>
    </w:p>
    <w:p w14:paraId="0679E97B">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陈德兴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均溪镇乡村振兴综合服务中心</w:t>
      </w:r>
    </w:p>
    <w:p w14:paraId="070F4C76">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肖庆泉</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石牌镇乡村振兴综合服务中心</w:t>
      </w:r>
    </w:p>
    <w:p w14:paraId="55DCADA9">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卢芳俨</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桃源镇乡村振兴综合服务中心</w:t>
      </w:r>
    </w:p>
    <w:p w14:paraId="0ECED674">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刘其森</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上京镇乡村振兴综合服务中心</w:t>
      </w:r>
    </w:p>
    <w:p w14:paraId="7AA81A02">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周和谐</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太华镇乡村振兴综合服务中心</w:t>
      </w:r>
    </w:p>
    <w:p w14:paraId="481D5EC2">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廖新锋</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建设镇乡村振兴综合服务中心</w:t>
      </w:r>
    </w:p>
    <w:p w14:paraId="618483B0">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刘传森 </w:t>
      </w:r>
      <w:r>
        <w:rPr>
          <w:rFonts w:hint="eastAsia" w:ascii="仿宋_GB2312" w:hAnsi="仿宋_GB2312" w:eastAsia="仿宋_GB2312" w:cs="仿宋_GB2312"/>
          <w:sz w:val="32"/>
          <w:szCs w:val="32"/>
        </w:rPr>
        <w:t>广平镇乡村振兴综合服务中心</w:t>
      </w:r>
    </w:p>
    <w:p w14:paraId="489153D6">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罗施行</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奇韬镇乡村振兴综合服务中心</w:t>
      </w:r>
    </w:p>
    <w:p w14:paraId="76DA4EBE">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乐凯依 </w:t>
      </w:r>
      <w:r>
        <w:rPr>
          <w:rFonts w:hint="eastAsia" w:ascii="仿宋_GB2312" w:hAnsi="仿宋_GB2312" w:eastAsia="仿宋_GB2312" w:cs="仿宋_GB2312"/>
          <w:sz w:val="32"/>
          <w:szCs w:val="32"/>
        </w:rPr>
        <w:t>文江</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乡村振兴综合服务中心</w:t>
      </w:r>
    </w:p>
    <w:p w14:paraId="6E07EF76">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张祥球</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梅山</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乡村振兴综合服务中心</w:t>
      </w:r>
    </w:p>
    <w:p w14:paraId="188F11EA">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范佳芬 </w:t>
      </w:r>
      <w:r>
        <w:rPr>
          <w:rFonts w:hint="eastAsia" w:ascii="仿宋_GB2312" w:hAnsi="仿宋_GB2312" w:eastAsia="仿宋_GB2312" w:cs="仿宋_GB2312"/>
          <w:sz w:val="32"/>
          <w:szCs w:val="32"/>
        </w:rPr>
        <w:t>前坪乡乡村振兴综合服务中心</w:t>
      </w:r>
    </w:p>
    <w:p w14:paraId="7601D33A">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陈维太</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湖美乡乡村振兴综合服务中心</w:t>
      </w:r>
    </w:p>
    <w:p w14:paraId="398B77E7">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陈荣民</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华兴</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乡村振兴综合服务中心</w:t>
      </w:r>
    </w:p>
    <w:p w14:paraId="261C6564">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施发梅</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武陵乡乡村振兴综合服务中心</w:t>
      </w:r>
    </w:p>
    <w:p w14:paraId="13C45132">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林起存</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屏山乡乡村振兴综合服务中心</w:t>
      </w:r>
    </w:p>
    <w:p w14:paraId="274F26D9">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林成发</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吴山</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乡村振兴综合服务中心</w:t>
      </w:r>
    </w:p>
    <w:p w14:paraId="3EE400AE">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涂祥鹏</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济阳乡乡村振兴综合服务中心</w:t>
      </w:r>
    </w:p>
    <w:p w14:paraId="3A270571">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陈昭雄</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谢洋乡乡村振兴综合服务中心</w:t>
      </w:r>
    </w:p>
    <w:p w14:paraId="48894781">
      <w:pPr>
        <w:keepNext w:val="0"/>
        <w:keepLines w:val="0"/>
        <w:pageBreakBefore w:val="0"/>
        <w:kinsoku/>
        <w:wordWrap/>
        <w:overflowPunct/>
        <w:topLinePunct w:val="0"/>
        <w:autoSpaceDE/>
        <w:autoSpaceDN/>
        <w:bidi w:val="0"/>
        <w:spacing w:line="54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肖先坦</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东风农场</w:t>
      </w:r>
    </w:p>
    <w:p w14:paraId="0443906A">
      <w:pPr>
        <w:keepNext w:val="0"/>
        <w:keepLines w:val="0"/>
        <w:pageBreakBefore w:val="0"/>
        <w:kinsoku/>
        <w:overflowPunct/>
        <w:topLinePunct w:val="0"/>
        <w:autoSpaceDE/>
        <w:autoSpaceDN/>
        <w:bidi w:val="0"/>
        <w:spacing w:line="520" w:lineRule="atLeast"/>
        <w:rPr>
          <w:rFonts w:ascii="黑体" w:hAnsi="黑体" w:eastAsia="黑体" w:cs="黑体"/>
        </w:rPr>
      </w:pPr>
    </w:p>
    <w:p w14:paraId="7383241E">
      <w:pPr>
        <w:rPr>
          <w:rFonts w:ascii="黑体" w:hAnsi="黑体" w:eastAsia="黑体" w:cs="黑体"/>
        </w:rPr>
      </w:pPr>
      <w:r>
        <w:rPr>
          <w:rFonts w:ascii="黑体" w:hAnsi="黑体" w:eastAsia="黑体" w:cs="黑体"/>
        </w:rPr>
        <w:br w:type="page"/>
      </w:r>
    </w:p>
    <w:p w14:paraId="61D7EFC2">
      <w:pPr>
        <w:keepNext w:val="0"/>
        <w:keepLines w:val="0"/>
        <w:pageBreakBefore w:val="0"/>
        <w:kinsoku/>
        <w:overflowPunct/>
        <w:topLinePunct w:val="0"/>
        <w:autoSpaceDE/>
        <w:autoSpaceDN/>
        <w:bidi w:val="0"/>
        <w:spacing w:line="520" w:lineRule="atLeast"/>
        <w:rPr>
          <w:rFonts w:ascii="黑体" w:hAnsi="黑体" w:eastAsia="黑体" w:cs="黑体"/>
        </w:rPr>
        <w:sectPr>
          <w:pgSz w:w="11907" w:h="16840"/>
          <w:pgMar w:top="1440" w:right="1800" w:bottom="1440" w:left="1800" w:header="851" w:footer="1304" w:gutter="0"/>
          <w:pgNumType w:fmt="decimal"/>
          <w:cols w:space="720" w:num="1"/>
          <w:docGrid w:type="linesAndChars" w:linePitch="579" w:charSpace="0"/>
        </w:sectPr>
      </w:pPr>
    </w:p>
    <w:p w14:paraId="0AC0533D">
      <w:pPr>
        <w:tabs>
          <w:tab w:val="left" w:pos="480"/>
        </w:tabs>
        <w:adjustRightInd w:val="0"/>
        <w:snapToGrid w:val="0"/>
        <w:spacing w:line="600" w:lineRule="exact"/>
        <w:jc w:val="both"/>
        <w:rPr>
          <w:rFonts w:hint="default"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14:paraId="75D9F1EE">
      <w:pPr>
        <w:keepNext w:val="0"/>
        <w:keepLines w:val="0"/>
        <w:pageBreakBefore w:val="0"/>
        <w:widowControl w:val="0"/>
        <w:kinsoku/>
        <w:wordWrap/>
        <w:overflowPunct/>
        <w:topLinePunct w:val="0"/>
        <w:autoSpaceDE/>
        <w:autoSpaceDN/>
        <w:bidi w:val="0"/>
        <w:adjustRightInd/>
        <w:snapToGrid/>
        <w:spacing w:line="600" w:lineRule="exact"/>
        <w:ind w:firstLine="660" w:firstLineChars="1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2026年大田县扶持粮油生产项目申报表</w:t>
      </w:r>
    </w:p>
    <w:p w14:paraId="35530167">
      <w:pPr>
        <w:snapToGrid w:val="0"/>
        <w:spacing w:line="460" w:lineRule="exact"/>
        <w:ind w:left="5315" w:leftChars="261" w:hanging="4480" w:hangingChars="1600"/>
        <w:jc w:val="left"/>
        <w:rPr>
          <w:rFonts w:hint="eastAsia" w:ascii="宋体" w:hAnsi="宋体" w:eastAsia="宋体" w:cs="宋体"/>
          <w:sz w:val="28"/>
          <w:szCs w:val="28"/>
        </w:rPr>
      </w:pPr>
    </w:p>
    <w:p w14:paraId="0764AA3F">
      <w:pPr>
        <w:widowControl/>
        <w:spacing w:line="260" w:lineRule="exact"/>
        <w:ind w:firstLine="1120" w:firstLineChars="40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**乡（</w:t>
      </w:r>
      <w:r>
        <w:rPr>
          <w:rFonts w:hint="eastAsia" w:ascii="仿宋_GB2312" w:hAnsi="仿宋_GB2312" w:eastAsia="仿宋_GB2312" w:cs="仿宋_GB2312"/>
          <w:sz w:val="28"/>
          <w:szCs w:val="28"/>
        </w:rPr>
        <w:t>镇</w:t>
      </w:r>
      <w:r>
        <w:rPr>
          <w:rFonts w:hint="eastAsia" w:ascii="仿宋_GB2312" w:hAnsi="仿宋_GB2312" w:eastAsia="仿宋_GB2312" w:cs="仿宋_GB2312"/>
          <w:sz w:val="28"/>
          <w:szCs w:val="28"/>
          <w:lang w:eastAsia="zh-CN"/>
        </w:rPr>
        <w:t>、场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人民政府</w:t>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 xml:space="preserve">         填报日期：  年   月   日</w:t>
      </w:r>
    </w:p>
    <w:p w14:paraId="39797C45">
      <w:pPr>
        <w:snapToGrid w:val="0"/>
        <w:spacing w:line="460" w:lineRule="exact"/>
        <w:jc w:val="left"/>
        <w:rPr>
          <w:rFonts w:hint="eastAsia" w:ascii="仿宋_GB2312" w:hAnsi="仿宋_GB2312" w:eastAsia="仿宋_GB2312" w:cs="仿宋_GB2312"/>
          <w:color w:val="000000"/>
          <w:sz w:val="18"/>
          <w:szCs w:val="18"/>
        </w:rPr>
      </w:pPr>
    </w:p>
    <w:tbl>
      <w:tblPr>
        <w:tblStyle w:val="3"/>
        <w:tblW w:w="43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284"/>
        <w:gridCol w:w="1835"/>
        <w:gridCol w:w="1304"/>
        <w:gridCol w:w="1071"/>
        <w:gridCol w:w="1268"/>
        <w:gridCol w:w="3148"/>
        <w:gridCol w:w="1212"/>
        <w:gridCol w:w="966"/>
      </w:tblGrid>
      <w:tr w14:paraId="2FCD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303" w:type="pct"/>
            <w:tcBorders>
              <w:tl2br w:val="nil"/>
              <w:tr2bl w:val="nil"/>
            </w:tcBorders>
            <w:shd w:val="clear" w:color="auto" w:fill="FFFFFF"/>
            <w:noWrap w:val="0"/>
            <w:vAlign w:val="center"/>
          </w:tcPr>
          <w:p w14:paraId="56E07698">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乡</w:t>
            </w:r>
          </w:p>
          <w:p w14:paraId="4297B80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（镇、场）</w:t>
            </w:r>
          </w:p>
        </w:tc>
        <w:tc>
          <w:tcPr>
            <w:tcW w:w="499" w:type="pct"/>
            <w:tcBorders>
              <w:tl2br w:val="nil"/>
              <w:tr2bl w:val="nil"/>
            </w:tcBorders>
            <w:shd w:val="clear" w:color="auto" w:fill="FFFFFF"/>
            <w:noWrap w:val="0"/>
            <w:vAlign w:val="center"/>
          </w:tcPr>
          <w:p w14:paraId="740FE6D8">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项目名称</w:t>
            </w:r>
          </w:p>
        </w:tc>
        <w:tc>
          <w:tcPr>
            <w:tcW w:w="712" w:type="pct"/>
            <w:tcBorders>
              <w:tl2br w:val="nil"/>
              <w:tr2bl w:val="nil"/>
            </w:tcBorders>
            <w:shd w:val="clear" w:color="auto" w:fill="FFFFFF"/>
            <w:noWrap w:val="0"/>
            <w:vAlign w:val="center"/>
          </w:tcPr>
          <w:p w14:paraId="7B2BA74D">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重点</w:t>
            </w:r>
            <w:r>
              <w:rPr>
                <w:rFonts w:hint="eastAsia" w:ascii="仿宋_GB2312" w:hAnsi="仿宋_GB2312" w:eastAsia="仿宋_GB2312" w:cs="仿宋_GB2312"/>
                <w:color w:val="000000"/>
                <w:kern w:val="0"/>
                <w:sz w:val="21"/>
                <w:szCs w:val="21"/>
              </w:rPr>
              <w:t>片</w:t>
            </w:r>
          </w:p>
          <w:p w14:paraId="29AD476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地点</w:t>
            </w:r>
          </w:p>
        </w:tc>
        <w:tc>
          <w:tcPr>
            <w:tcW w:w="507" w:type="pct"/>
            <w:tcBorders>
              <w:tl2br w:val="nil"/>
              <w:tr2bl w:val="nil"/>
            </w:tcBorders>
            <w:shd w:val="clear" w:color="auto" w:fill="FFFFFF"/>
            <w:noWrap w:val="0"/>
            <w:vAlign w:val="center"/>
          </w:tcPr>
          <w:p w14:paraId="2A1478CF">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cs="仿宋_GB2312"/>
                <w:color w:val="000000"/>
                <w:kern w:val="0"/>
                <w:sz w:val="21"/>
                <w:szCs w:val="21"/>
                <w:lang w:eastAsia="zh-CN"/>
              </w:rPr>
              <w:t>重点片</w:t>
            </w:r>
            <w:r>
              <w:rPr>
                <w:rFonts w:hint="eastAsia" w:ascii="仿宋_GB2312" w:hAnsi="仿宋_GB2312" w:eastAsia="仿宋_GB2312" w:cs="仿宋_GB2312"/>
                <w:color w:val="000000"/>
                <w:kern w:val="0"/>
                <w:sz w:val="21"/>
                <w:szCs w:val="21"/>
              </w:rPr>
              <w:t>面积/亩</w:t>
            </w:r>
          </w:p>
        </w:tc>
        <w:tc>
          <w:tcPr>
            <w:tcW w:w="417" w:type="pct"/>
            <w:tcBorders>
              <w:tl2br w:val="nil"/>
              <w:tr2bl w:val="nil"/>
            </w:tcBorders>
            <w:shd w:val="clear" w:color="auto" w:fill="FFFFFF"/>
            <w:noWrap w:val="0"/>
            <w:vAlign w:val="center"/>
          </w:tcPr>
          <w:p w14:paraId="654E907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作物</w:t>
            </w:r>
          </w:p>
          <w:p w14:paraId="3610B1B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种类</w:t>
            </w:r>
          </w:p>
        </w:tc>
        <w:tc>
          <w:tcPr>
            <w:tcW w:w="493" w:type="pct"/>
            <w:tcBorders>
              <w:tl2br w:val="nil"/>
              <w:tr2bl w:val="nil"/>
            </w:tcBorders>
            <w:shd w:val="clear" w:color="auto" w:fill="FFFFFF"/>
            <w:noWrap w:val="0"/>
            <w:vAlign w:val="center"/>
          </w:tcPr>
          <w:p w14:paraId="203BFB25">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实施主体联系人、电话号码</w:t>
            </w:r>
          </w:p>
        </w:tc>
        <w:tc>
          <w:tcPr>
            <w:tcW w:w="1219" w:type="pct"/>
            <w:tcBorders>
              <w:tl2br w:val="nil"/>
              <w:tr2bl w:val="nil"/>
            </w:tcBorders>
            <w:shd w:val="clear" w:color="auto" w:fill="FFFFFF"/>
            <w:noWrap w:val="0"/>
            <w:vAlign w:val="center"/>
          </w:tcPr>
          <w:p w14:paraId="2DA2CAEB">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实施内容（</w:t>
            </w:r>
            <w:r>
              <w:rPr>
                <w:rFonts w:hint="eastAsia" w:ascii="仿宋_GB2312" w:hAnsi="仿宋_GB2312" w:cs="仿宋_GB2312"/>
                <w:color w:val="000000"/>
                <w:kern w:val="0"/>
                <w:sz w:val="21"/>
                <w:szCs w:val="21"/>
                <w:lang w:val="en-US" w:eastAsia="zh-CN"/>
              </w:rPr>
              <w:t>重点</w:t>
            </w:r>
            <w:r>
              <w:rPr>
                <w:rFonts w:hint="eastAsia" w:ascii="仿宋_GB2312" w:hAnsi="仿宋_GB2312" w:eastAsia="仿宋_GB2312" w:cs="仿宋_GB2312"/>
                <w:color w:val="000000"/>
                <w:kern w:val="0"/>
                <w:sz w:val="21"/>
                <w:szCs w:val="21"/>
                <w:lang w:val="en-US" w:eastAsia="zh-CN"/>
              </w:rPr>
              <w:t>片</w:t>
            </w:r>
            <w:r>
              <w:rPr>
                <w:rFonts w:hint="eastAsia" w:ascii="仿宋_GB2312" w:hAnsi="仿宋_GB2312" w:eastAsia="仿宋_GB2312" w:cs="仿宋_GB2312"/>
                <w:color w:val="000000"/>
                <w:kern w:val="0"/>
                <w:sz w:val="21"/>
                <w:szCs w:val="21"/>
              </w:rPr>
              <w:t>种植品种、种植模式、关键技术等）</w:t>
            </w:r>
          </w:p>
        </w:tc>
        <w:tc>
          <w:tcPr>
            <w:tcW w:w="471" w:type="pct"/>
            <w:tcBorders>
              <w:tl2br w:val="nil"/>
              <w:tr2bl w:val="nil"/>
            </w:tcBorders>
            <w:shd w:val="clear" w:color="auto" w:fill="FFFFFF"/>
            <w:noWrap w:val="0"/>
            <w:vAlign w:val="center"/>
          </w:tcPr>
          <w:p w14:paraId="08369384">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资金预算</w:t>
            </w:r>
            <w:r>
              <w:rPr>
                <w:rFonts w:hint="eastAsia" w:ascii="仿宋_GB2312" w:hAnsi="仿宋_GB2312" w:eastAsia="仿宋_GB2312" w:cs="仿宋_GB2312"/>
                <w:color w:val="000000"/>
                <w:kern w:val="0"/>
                <w:sz w:val="21"/>
                <w:szCs w:val="21"/>
                <w:lang w:val="en-US" w:eastAsia="zh-CN"/>
              </w:rPr>
              <w:t>/万元</w:t>
            </w:r>
          </w:p>
        </w:tc>
        <w:tc>
          <w:tcPr>
            <w:tcW w:w="376" w:type="pct"/>
            <w:tcBorders>
              <w:tl2br w:val="nil"/>
              <w:tr2bl w:val="nil"/>
            </w:tcBorders>
            <w:shd w:val="clear" w:color="auto" w:fill="FFFFFF"/>
            <w:noWrap w:val="0"/>
            <w:vAlign w:val="center"/>
          </w:tcPr>
          <w:p w14:paraId="072579B6">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资金预算合计</w:t>
            </w:r>
            <w:r>
              <w:rPr>
                <w:rFonts w:hint="eastAsia" w:ascii="仿宋_GB2312" w:hAnsi="仿宋_GB2312" w:eastAsia="仿宋_GB2312" w:cs="仿宋_GB2312"/>
                <w:color w:val="000000"/>
                <w:kern w:val="0"/>
                <w:sz w:val="21"/>
                <w:szCs w:val="21"/>
                <w:lang w:val="en-US" w:eastAsia="zh-CN"/>
              </w:rPr>
              <w:t>/万元</w:t>
            </w:r>
          </w:p>
        </w:tc>
      </w:tr>
      <w:tr w14:paraId="5B33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2" w:hRule="atLeast"/>
          <w:jc w:val="center"/>
        </w:trPr>
        <w:tc>
          <w:tcPr>
            <w:tcW w:w="303" w:type="pct"/>
            <w:tcBorders>
              <w:tl2br w:val="nil"/>
              <w:tr2bl w:val="nil"/>
            </w:tcBorders>
            <w:noWrap w:val="0"/>
            <w:vAlign w:val="center"/>
          </w:tcPr>
          <w:p w14:paraId="71B38FA9">
            <w:pPr>
              <w:widowControl/>
              <w:jc w:val="center"/>
              <w:textAlignment w:val="center"/>
              <w:rPr>
                <w:rFonts w:hint="eastAsia" w:ascii="仿宋_GB2312" w:hAnsi="仿宋_GB2312" w:eastAsia="仿宋_GB2312" w:cs="仿宋_GB2312"/>
                <w:color w:val="000000"/>
                <w:kern w:val="0"/>
                <w:sz w:val="18"/>
                <w:szCs w:val="18"/>
                <w:lang w:eastAsia="zh-CN"/>
              </w:rPr>
            </w:pPr>
          </w:p>
        </w:tc>
        <w:tc>
          <w:tcPr>
            <w:tcW w:w="499" w:type="pct"/>
            <w:tcBorders>
              <w:tl2br w:val="nil"/>
              <w:tr2bl w:val="nil"/>
            </w:tcBorders>
            <w:noWrap/>
            <w:vAlign w:val="center"/>
          </w:tcPr>
          <w:p w14:paraId="6698D51C">
            <w:pPr>
              <w:widowControl/>
              <w:jc w:val="center"/>
              <w:textAlignment w:val="center"/>
              <w:rPr>
                <w:rFonts w:hint="eastAsia" w:ascii="仿宋_GB2312" w:hAnsi="仿宋_GB2312" w:eastAsia="仿宋_GB2312" w:cs="仿宋_GB2312"/>
                <w:color w:val="000000"/>
                <w:kern w:val="0"/>
                <w:sz w:val="18"/>
                <w:szCs w:val="18"/>
              </w:rPr>
            </w:pPr>
          </w:p>
        </w:tc>
        <w:tc>
          <w:tcPr>
            <w:tcW w:w="712" w:type="pct"/>
            <w:tcBorders>
              <w:tl2br w:val="nil"/>
              <w:tr2bl w:val="nil"/>
            </w:tcBorders>
            <w:noWrap/>
            <w:vAlign w:val="center"/>
          </w:tcPr>
          <w:p w14:paraId="2D395E30">
            <w:pPr>
              <w:widowControl/>
              <w:jc w:val="center"/>
              <w:textAlignment w:val="center"/>
              <w:rPr>
                <w:rFonts w:hint="eastAsia" w:ascii="仿宋_GB2312" w:hAnsi="仿宋_GB2312" w:eastAsia="仿宋_GB2312" w:cs="仿宋_GB2312"/>
                <w:color w:val="000000"/>
                <w:kern w:val="0"/>
                <w:sz w:val="18"/>
                <w:szCs w:val="18"/>
              </w:rPr>
            </w:pPr>
          </w:p>
        </w:tc>
        <w:tc>
          <w:tcPr>
            <w:tcW w:w="507" w:type="pct"/>
            <w:tcBorders>
              <w:tl2br w:val="nil"/>
              <w:tr2bl w:val="nil"/>
            </w:tcBorders>
            <w:noWrap/>
            <w:vAlign w:val="center"/>
          </w:tcPr>
          <w:p w14:paraId="7DD96FAA">
            <w:pPr>
              <w:widowControl/>
              <w:jc w:val="center"/>
              <w:textAlignment w:val="center"/>
              <w:rPr>
                <w:rFonts w:hint="eastAsia" w:ascii="仿宋_GB2312" w:hAnsi="仿宋_GB2312" w:eastAsia="仿宋_GB2312" w:cs="仿宋_GB2312"/>
                <w:color w:val="000000"/>
                <w:kern w:val="0"/>
                <w:sz w:val="18"/>
                <w:szCs w:val="18"/>
                <w:lang w:val="en-US" w:eastAsia="zh-CN" w:bidi="ar-SA"/>
              </w:rPr>
            </w:pPr>
          </w:p>
        </w:tc>
        <w:tc>
          <w:tcPr>
            <w:tcW w:w="417" w:type="pct"/>
            <w:tcBorders>
              <w:tl2br w:val="nil"/>
              <w:tr2bl w:val="nil"/>
            </w:tcBorders>
            <w:noWrap/>
            <w:vAlign w:val="center"/>
          </w:tcPr>
          <w:p w14:paraId="6EE8E6B1">
            <w:pPr>
              <w:widowControl/>
              <w:jc w:val="center"/>
              <w:textAlignment w:val="center"/>
              <w:rPr>
                <w:rFonts w:hint="eastAsia" w:ascii="仿宋_GB2312" w:hAnsi="仿宋_GB2312" w:eastAsia="仿宋_GB2312" w:cs="仿宋_GB2312"/>
                <w:color w:val="000000"/>
                <w:kern w:val="0"/>
                <w:sz w:val="18"/>
                <w:szCs w:val="18"/>
              </w:rPr>
            </w:pPr>
          </w:p>
        </w:tc>
        <w:tc>
          <w:tcPr>
            <w:tcW w:w="493" w:type="pct"/>
            <w:tcBorders>
              <w:tl2br w:val="nil"/>
              <w:tr2bl w:val="nil"/>
            </w:tcBorders>
            <w:noWrap/>
            <w:vAlign w:val="center"/>
          </w:tcPr>
          <w:p w14:paraId="5BBFF26C">
            <w:pPr>
              <w:jc w:val="center"/>
              <w:rPr>
                <w:rFonts w:hint="eastAsia" w:ascii="仿宋_GB2312" w:hAnsi="仿宋_GB2312" w:eastAsia="仿宋_GB2312" w:cs="仿宋_GB2312"/>
                <w:color w:val="000000"/>
                <w:kern w:val="0"/>
                <w:sz w:val="18"/>
                <w:szCs w:val="18"/>
              </w:rPr>
            </w:pPr>
          </w:p>
        </w:tc>
        <w:tc>
          <w:tcPr>
            <w:tcW w:w="1219" w:type="pct"/>
            <w:tcBorders>
              <w:tl2br w:val="nil"/>
              <w:tr2bl w:val="nil"/>
            </w:tcBorders>
            <w:noWrap/>
            <w:vAlign w:val="center"/>
          </w:tcPr>
          <w:p w14:paraId="2857F4D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18"/>
                <w:szCs w:val="18"/>
                <w:lang w:eastAsia="zh-CN"/>
              </w:rPr>
            </w:pPr>
          </w:p>
        </w:tc>
        <w:tc>
          <w:tcPr>
            <w:tcW w:w="471" w:type="pct"/>
            <w:tcBorders>
              <w:tl2br w:val="nil"/>
              <w:tr2bl w:val="nil"/>
            </w:tcBorders>
            <w:noWrap/>
            <w:vAlign w:val="center"/>
          </w:tcPr>
          <w:p w14:paraId="2C77CE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000000"/>
                <w:kern w:val="0"/>
                <w:sz w:val="24"/>
                <w:szCs w:val="24"/>
                <w:lang w:val="en-US" w:eastAsia="zh-CN"/>
              </w:rPr>
            </w:pPr>
          </w:p>
        </w:tc>
        <w:tc>
          <w:tcPr>
            <w:tcW w:w="376" w:type="pct"/>
            <w:tcBorders>
              <w:tl2br w:val="nil"/>
              <w:tr2bl w:val="nil"/>
            </w:tcBorders>
            <w:noWrap/>
            <w:vAlign w:val="center"/>
          </w:tcPr>
          <w:p w14:paraId="48ACC920">
            <w:pPr>
              <w:widowControl/>
              <w:spacing w:line="320" w:lineRule="exact"/>
              <w:jc w:val="left"/>
              <w:textAlignment w:val="center"/>
              <w:rPr>
                <w:rFonts w:hint="eastAsia" w:ascii="仿宋_GB2312" w:hAnsi="仿宋_GB2312" w:eastAsia="仿宋_GB2312" w:cs="仿宋_GB2312"/>
                <w:color w:val="000000"/>
                <w:kern w:val="0"/>
                <w:sz w:val="18"/>
                <w:szCs w:val="18"/>
                <w:lang w:val="en-US" w:eastAsia="zh-CN"/>
              </w:rPr>
            </w:pPr>
          </w:p>
        </w:tc>
      </w:tr>
    </w:tbl>
    <w:p w14:paraId="59161664">
      <w:pPr>
        <w:tabs>
          <w:tab w:val="left" w:pos="480"/>
        </w:tabs>
        <w:adjustRightInd w:val="0"/>
        <w:snapToGrid w:val="0"/>
        <w:spacing w:line="600" w:lineRule="exact"/>
        <w:jc w:val="center"/>
        <w:rPr>
          <w:rFonts w:hint="eastAsia" w:ascii="仿宋_GB2312" w:hAnsi="仿宋_GB2312" w:eastAsia="仿宋_GB2312" w:cs="仿宋_GB2312"/>
          <w:sz w:val="36"/>
          <w:szCs w:val="36"/>
        </w:rPr>
      </w:pPr>
    </w:p>
    <w:p w14:paraId="571CE6D7">
      <w:pPr>
        <w:widowControl/>
        <w:spacing w:line="260" w:lineRule="exact"/>
        <w:ind w:firstLine="960" w:firstLineChars="400"/>
        <w:jc w:val="both"/>
        <w:textAlignment w:val="center"/>
        <w:rPr>
          <w:rFonts w:hint="eastAsia" w:ascii="方正小标宋简体" w:eastAsia="方正小标宋简体"/>
          <w:sz w:val="21"/>
          <w:szCs w:val="21"/>
        </w:rPr>
      </w:pPr>
      <w:r>
        <w:rPr>
          <w:rFonts w:hint="eastAsia" w:ascii="仿宋_GB2312" w:hAnsi="仿宋_GB2312" w:eastAsia="仿宋_GB2312" w:cs="仿宋_GB2312"/>
          <w:color w:val="000000"/>
          <w:kern w:val="0"/>
          <w:sz w:val="24"/>
          <w:szCs w:val="24"/>
          <w:lang w:val="en-US" w:eastAsia="zh-CN"/>
        </w:rPr>
        <w:t>经办人（签字）：</w:t>
      </w:r>
      <w:r>
        <w:rPr>
          <w:rFonts w:hint="eastAsia" w:ascii="仿宋_GB2312" w:hAnsi="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val="en-US" w:eastAsia="zh-CN"/>
        </w:rPr>
        <w:t>分管领导：</w:t>
      </w:r>
    </w:p>
    <w:p w14:paraId="4CB74573">
      <w:pPr>
        <w:spacing w:line="500" w:lineRule="exact"/>
        <w:rPr>
          <w:rFonts w:hint="eastAsia" w:ascii="黑体" w:hAnsi="黑体" w:eastAsia="黑体" w:cs="黑体"/>
        </w:rPr>
      </w:pPr>
    </w:p>
    <w:p w14:paraId="2CF1AF95">
      <w:pPr>
        <w:spacing w:line="460" w:lineRule="exact"/>
        <w:rPr>
          <w:rFonts w:hint="eastAsia" w:ascii="仿宋_GB2312" w:hAnsi="仿宋_GB2312" w:eastAsia="仿宋_GB2312" w:cs="仿宋_GB2312"/>
          <w:color w:val="000000"/>
          <w:kern w:val="0"/>
          <w:sz w:val="24"/>
          <w:szCs w:val="24"/>
        </w:rPr>
      </w:pPr>
    </w:p>
    <w:p w14:paraId="4A90A816">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br w:type="page"/>
      </w:r>
    </w:p>
    <w:p w14:paraId="248702AA">
      <w:pPr>
        <w:tabs>
          <w:tab w:val="left" w:pos="480"/>
        </w:tabs>
        <w:adjustRightInd w:val="0"/>
        <w:snapToGrid w:val="0"/>
        <w:spacing w:line="600" w:lineRule="exact"/>
        <w:jc w:val="both"/>
        <w:rPr>
          <w:rFonts w:hint="eastAsia" w:ascii="方正小标宋简体" w:eastAsia="方正小标宋简体"/>
          <w:sz w:val="21"/>
          <w:szCs w:val="21"/>
        </w:rPr>
        <w:sectPr>
          <w:pgSz w:w="16838" w:h="11906" w:orient="landscape"/>
          <w:pgMar w:top="1134" w:right="851" w:bottom="1134" w:left="1247" w:header="851" w:footer="992" w:gutter="0"/>
          <w:pgBorders>
            <w:top w:val="none" w:sz="0" w:space="0"/>
            <w:left w:val="none" w:sz="0" w:space="0"/>
            <w:bottom w:val="none" w:sz="0" w:space="0"/>
            <w:right w:val="none" w:sz="0" w:space="0"/>
          </w:pgBorders>
          <w:pgNumType w:fmt="decimal"/>
          <w:cols w:space="720" w:num="1"/>
          <w:docGrid w:type="lines" w:linePitch="435" w:charSpace="0"/>
        </w:sectPr>
      </w:pPr>
    </w:p>
    <w:p w14:paraId="19757E2A">
      <w:pPr>
        <w:tabs>
          <w:tab w:val="left" w:pos="480"/>
        </w:tabs>
        <w:adjustRightInd w:val="0"/>
        <w:snapToGrid w:val="0"/>
        <w:spacing w:line="600" w:lineRule="exact"/>
        <w:jc w:val="both"/>
        <w:rPr>
          <w:rFonts w:hint="eastAsia" w:ascii="黑体" w:hAnsi="黑体" w:eastAsia="黑体" w:cs="黑体"/>
          <w:lang w:val="en-US" w:eastAsia="zh-CN"/>
        </w:rPr>
      </w:pPr>
      <w:r>
        <w:rPr>
          <w:rFonts w:hint="eastAsia" w:ascii="黑体" w:hAnsi="黑体" w:eastAsia="黑体" w:cs="黑体"/>
          <w:lang w:val="en-US" w:eastAsia="zh-CN"/>
        </w:rPr>
        <w:t>附件3</w:t>
      </w:r>
    </w:p>
    <w:p w14:paraId="6197C5E7">
      <w:pPr>
        <w:keepNext w:val="0"/>
        <w:keepLines w:val="0"/>
        <w:pageBreakBefore w:val="0"/>
        <w:widowControl w:val="0"/>
        <w:kinsoku/>
        <w:wordWrap/>
        <w:overflowPunct/>
        <w:topLinePunct w:val="0"/>
        <w:autoSpaceDE/>
        <w:autoSpaceDN/>
        <w:bidi w:val="0"/>
        <w:adjustRightInd/>
        <w:snapToGrid/>
        <w:spacing w:line="600" w:lineRule="exact"/>
        <w:ind w:firstLine="660" w:firstLineChars="150"/>
        <w:jc w:val="center"/>
        <w:textAlignment w:val="auto"/>
        <w:rPr>
          <w:rFonts w:hint="eastAsia" w:ascii="方正小标宋简体" w:hAnsi="宋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大田县</w:t>
      </w:r>
      <w:r>
        <w:rPr>
          <w:rFonts w:hint="eastAsia" w:ascii="方正小标宋简体" w:hAnsi="宋体" w:eastAsia="方正小标宋简体" w:cs="方正小标宋简体"/>
          <w:sz w:val="44"/>
          <w:szCs w:val="44"/>
          <w:lang w:val="en-US" w:eastAsia="zh-CN"/>
        </w:rPr>
        <w:t>扶持粮油生产项目</w:t>
      </w:r>
    </w:p>
    <w:p w14:paraId="63ED1D22">
      <w:pPr>
        <w:keepNext w:val="0"/>
        <w:keepLines w:val="0"/>
        <w:pageBreakBefore w:val="0"/>
        <w:widowControl w:val="0"/>
        <w:kinsoku/>
        <w:wordWrap/>
        <w:overflowPunct/>
        <w:topLinePunct w:val="0"/>
        <w:autoSpaceDE/>
        <w:autoSpaceDN/>
        <w:bidi w:val="0"/>
        <w:adjustRightInd/>
        <w:snapToGrid/>
        <w:spacing w:line="600" w:lineRule="exact"/>
        <w:ind w:firstLine="660" w:firstLineChars="150"/>
        <w:jc w:val="center"/>
        <w:textAlignment w:val="auto"/>
        <w:rPr>
          <w:rFonts w:hint="eastAsia"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lang w:eastAsia="zh-CN"/>
        </w:rPr>
        <w:t>重点</w:t>
      </w:r>
      <w:r>
        <w:rPr>
          <w:rFonts w:hint="eastAsia" w:ascii="方正小标宋简体" w:hAnsi="宋体" w:eastAsia="方正小标宋简体" w:cs="方正小标宋简体"/>
          <w:kern w:val="0"/>
          <w:sz w:val="44"/>
          <w:szCs w:val="44"/>
        </w:rPr>
        <w:t>片测产验收表（样式）</w:t>
      </w:r>
    </w:p>
    <w:p w14:paraId="06BC9C45">
      <w:pPr>
        <w:keepNext w:val="0"/>
        <w:keepLines w:val="0"/>
        <w:pageBreakBefore w:val="0"/>
        <w:widowControl w:val="0"/>
        <w:kinsoku/>
        <w:wordWrap/>
        <w:overflowPunct/>
        <w:topLinePunct w:val="0"/>
        <w:autoSpaceDE/>
        <w:autoSpaceDN/>
        <w:bidi w:val="0"/>
        <w:adjustRightInd/>
        <w:snapToGrid/>
        <w:spacing w:line="600" w:lineRule="exact"/>
        <w:ind w:firstLine="660" w:firstLineChars="150"/>
        <w:jc w:val="center"/>
        <w:textAlignment w:val="auto"/>
        <w:rPr>
          <w:rFonts w:hint="eastAsia" w:ascii="方正小标宋简体" w:hAnsi="宋体" w:eastAsia="方正小标宋简体" w:cs="方正小标宋简体"/>
          <w:kern w:val="0"/>
          <w:sz w:val="44"/>
          <w:szCs w:val="44"/>
        </w:rPr>
      </w:pPr>
    </w:p>
    <w:tbl>
      <w:tblPr>
        <w:tblStyle w:val="3"/>
        <w:tblW w:w="9900" w:type="dxa"/>
        <w:jc w:val="center"/>
        <w:tblLayout w:type="fixed"/>
        <w:tblCellMar>
          <w:top w:w="0" w:type="dxa"/>
          <w:left w:w="108" w:type="dxa"/>
          <w:bottom w:w="0" w:type="dxa"/>
          <w:right w:w="108" w:type="dxa"/>
        </w:tblCellMar>
      </w:tblPr>
      <w:tblGrid>
        <w:gridCol w:w="913"/>
        <w:gridCol w:w="1104"/>
        <w:gridCol w:w="72"/>
        <w:gridCol w:w="1229"/>
        <w:gridCol w:w="1504"/>
        <w:gridCol w:w="1665"/>
        <w:gridCol w:w="1472"/>
        <w:gridCol w:w="1941"/>
      </w:tblGrid>
      <w:tr w14:paraId="76AA4AE6">
        <w:tblPrEx>
          <w:tblCellMar>
            <w:top w:w="0" w:type="dxa"/>
            <w:left w:w="108" w:type="dxa"/>
            <w:bottom w:w="0" w:type="dxa"/>
            <w:right w:w="108" w:type="dxa"/>
          </w:tblCellMar>
        </w:tblPrEx>
        <w:trPr>
          <w:trHeight w:val="409" w:hRule="atLeast"/>
          <w:jc w:val="center"/>
        </w:trPr>
        <w:tc>
          <w:tcPr>
            <w:tcW w:w="9900" w:type="dxa"/>
            <w:gridSpan w:val="8"/>
            <w:tcBorders>
              <w:top w:val="nil"/>
              <w:left w:val="nil"/>
              <w:bottom w:val="nil"/>
              <w:right w:val="nil"/>
            </w:tcBorders>
            <w:noWrap/>
            <w:vAlign w:val="center"/>
          </w:tcPr>
          <w:p w14:paraId="4D09CAA2">
            <w:pPr>
              <w:keepNext w:val="0"/>
              <w:keepLines w:val="0"/>
              <w:pageBreakBefore w:val="0"/>
              <w:widowControl/>
              <w:kinsoku/>
              <w:wordWrap/>
              <w:overflowPunct/>
              <w:topLinePunct w:val="0"/>
              <w:autoSpaceDE/>
              <w:autoSpaceDN/>
              <w:bidi w:val="0"/>
              <w:adjustRightInd/>
              <w:snapToGrid/>
              <w:spacing w:afterLines="50" w:line="40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cs="仿宋_GB2312"/>
                <w:kern w:val="0"/>
                <w:sz w:val="28"/>
                <w:szCs w:val="28"/>
                <w:lang w:val="en-US" w:eastAsia="zh-CN"/>
              </w:rPr>
              <w:t xml:space="preserve">项目名称：                  </w:t>
            </w:r>
            <w:r>
              <w:rPr>
                <w:rFonts w:hint="eastAsia" w:ascii="仿宋_GB2312" w:hAnsi="仿宋_GB2312" w:eastAsia="仿宋_GB2312" w:cs="仿宋_GB2312"/>
                <w:kern w:val="0"/>
                <w:sz w:val="28"/>
                <w:szCs w:val="28"/>
              </w:rPr>
              <w:t>测产日期：</w:t>
            </w:r>
          </w:p>
          <w:p w14:paraId="4F81FB3F">
            <w:pPr>
              <w:keepNext w:val="0"/>
              <w:keepLines w:val="0"/>
              <w:pageBreakBefore w:val="0"/>
              <w:widowControl/>
              <w:kinsoku/>
              <w:wordWrap/>
              <w:overflowPunct/>
              <w:topLinePunct w:val="0"/>
              <w:autoSpaceDE/>
              <w:autoSpaceDN/>
              <w:bidi w:val="0"/>
              <w:adjustRightInd/>
              <w:snapToGrid/>
              <w:spacing w:afterLines="50" w:line="40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户主姓名：</w:t>
            </w:r>
            <w:r>
              <w:rPr>
                <w:rFonts w:hint="eastAsia" w:ascii="仿宋_GB2312" w:hAnsi="仿宋_GB2312" w:cs="仿宋_GB2312"/>
                <w:kern w:val="0"/>
                <w:sz w:val="28"/>
                <w:szCs w:val="28"/>
                <w:lang w:val="en-US" w:eastAsia="zh-CN"/>
              </w:rPr>
              <w:t xml:space="preserve">        </w:t>
            </w:r>
            <w:r>
              <w:rPr>
                <w:rFonts w:hint="eastAsia" w:ascii="仿宋_GB2312" w:hAnsi="仿宋_GB2312" w:cs="仿宋_GB2312"/>
                <w:kern w:val="0"/>
                <w:sz w:val="28"/>
                <w:szCs w:val="28"/>
                <w:lang w:eastAsia="zh-CN"/>
              </w:rPr>
              <w:t>重点片</w:t>
            </w:r>
            <w:r>
              <w:rPr>
                <w:rFonts w:hint="eastAsia" w:ascii="仿宋_GB2312" w:hAnsi="仿宋_GB2312" w:eastAsia="仿宋_GB2312" w:cs="仿宋_GB2312"/>
                <w:kern w:val="0"/>
                <w:sz w:val="28"/>
                <w:szCs w:val="28"/>
              </w:rPr>
              <w:t>地点：</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乡镇</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村</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海拔：</w:t>
            </w:r>
          </w:p>
          <w:p w14:paraId="2211CA64">
            <w:pPr>
              <w:keepNext w:val="0"/>
              <w:keepLines w:val="0"/>
              <w:pageBreakBefore w:val="0"/>
              <w:widowControl/>
              <w:kinsoku/>
              <w:wordWrap/>
              <w:overflowPunct/>
              <w:topLinePunct w:val="0"/>
              <w:autoSpaceDE/>
              <w:autoSpaceDN/>
              <w:bidi w:val="0"/>
              <w:adjustRightInd/>
              <w:snapToGrid/>
              <w:spacing w:afterLines="50" w:line="40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种植模式</w:t>
            </w:r>
            <w:r>
              <w:rPr>
                <w:rFonts w:hint="eastAsia" w:ascii="仿宋_GB2312" w:hAnsi="仿宋_GB2312" w:eastAsia="仿宋_GB2312" w:cs="仿宋_GB2312"/>
                <w:kern w:val="0"/>
                <w:sz w:val="28"/>
                <w:szCs w:val="28"/>
              </w:rPr>
              <w:t>：</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作物品种：</w:t>
            </w:r>
            <w:r>
              <w:rPr>
                <w:rFonts w:hint="eastAsia" w:ascii="仿宋_GB2312" w:hAnsi="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种植面积：</w:t>
            </w:r>
          </w:p>
        </w:tc>
      </w:tr>
      <w:tr w14:paraId="029D33DF">
        <w:tblPrEx>
          <w:tblCellMar>
            <w:top w:w="0" w:type="dxa"/>
            <w:left w:w="108" w:type="dxa"/>
            <w:bottom w:w="0" w:type="dxa"/>
            <w:right w:w="108" w:type="dxa"/>
          </w:tblCellMar>
        </w:tblPrEx>
        <w:trPr>
          <w:trHeight w:val="742"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7699E938">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176" w:type="dxa"/>
            <w:gridSpan w:val="2"/>
            <w:tcBorders>
              <w:top w:val="single" w:color="auto" w:sz="4" w:space="0"/>
              <w:left w:val="nil"/>
              <w:bottom w:val="single" w:color="auto" w:sz="4" w:space="0"/>
              <w:right w:val="single" w:color="auto" w:sz="4" w:space="0"/>
            </w:tcBorders>
            <w:noWrap w:val="0"/>
            <w:vAlign w:val="center"/>
          </w:tcPr>
          <w:p w14:paraId="1A367EE6">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实收</w:t>
            </w:r>
          </w:p>
          <w:p w14:paraId="63A0754C">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面积</w:t>
            </w:r>
          </w:p>
          <w:p w14:paraId="5B73C400">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（亩）</w:t>
            </w:r>
          </w:p>
        </w:tc>
        <w:tc>
          <w:tcPr>
            <w:tcW w:w="1229" w:type="dxa"/>
            <w:tcBorders>
              <w:top w:val="single" w:color="auto" w:sz="4" w:space="0"/>
              <w:left w:val="nil"/>
              <w:bottom w:val="single" w:color="auto" w:sz="4" w:space="0"/>
              <w:right w:val="single" w:color="auto" w:sz="4" w:space="0"/>
            </w:tcBorders>
            <w:noWrap w:val="0"/>
            <w:vAlign w:val="center"/>
          </w:tcPr>
          <w:p w14:paraId="2EE46B7D">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小区</w:t>
            </w:r>
          </w:p>
          <w:p w14:paraId="1F856A92">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产量</w:t>
            </w:r>
          </w:p>
          <w:p w14:paraId="4C604329">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（公斤）</w:t>
            </w:r>
          </w:p>
        </w:tc>
        <w:tc>
          <w:tcPr>
            <w:tcW w:w="1504" w:type="dxa"/>
            <w:tcBorders>
              <w:top w:val="single" w:color="auto" w:sz="4" w:space="0"/>
              <w:left w:val="nil"/>
              <w:bottom w:val="single" w:color="auto" w:sz="4" w:space="0"/>
              <w:right w:val="single" w:color="auto" w:sz="4" w:space="0"/>
            </w:tcBorders>
            <w:noWrap w:val="0"/>
            <w:vAlign w:val="center"/>
          </w:tcPr>
          <w:p w14:paraId="490DA0E7">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折合</w:t>
            </w:r>
          </w:p>
          <w:p w14:paraId="32699FC8">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亩产</w:t>
            </w:r>
          </w:p>
          <w:p w14:paraId="7E831445">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（公斤）</w:t>
            </w:r>
          </w:p>
        </w:tc>
        <w:tc>
          <w:tcPr>
            <w:tcW w:w="1665" w:type="dxa"/>
            <w:tcBorders>
              <w:top w:val="single" w:color="auto" w:sz="4" w:space="0"/>
              <w:left w:val="nil"/>
              <w:bottom w:val="single" w:color="auto" w:sz="4" w:space="0"/>
              <w:right w:val="single" w:color="auto" w:sz="4" w:space="0"/>
            </w:tcBorders>
            <w:noWrap w:val="0"/>
            <w:vAlign w:val="center"/>
          </w:tcPr>
          <w:p w14:paraId="430744E4">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晒干率%</w:t>
            </w:r>
          </w:p>
        </w:tc>
        <w:tc>
          <w:tcPr>
            <w:tcW w:w="1472" w:type="dxa"/>
            <w:tcBorders>
              <w:top w:val="single" w:color="auto" w:sz="4" w:space="0"/>
              <w:left w:val="nil"/>
              <w:bottom w:val="single" w:color="auto" w:sz="4" w:space="0"/>
              <w:right w:val="single" w:color="auto" w:sz="4" w:space="0"/>
            </w:tcBorders>
            <w:noWrap w:val="0"/>
            <w:vAlign w:val="center"/>
          </w:tcPr>
          <w:p w14:paraId="537727BC">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干物亩产</w:t>
            </w:r>
          </w:p>
          <w:p w14:paraId="73AE0133">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（公斤）</w:t>
            </w:r>
          </w:p>
        </w:tc>
        <w:tc>
          <w:tcPr>
            <w:tcW w:w="1941" w:type="dxa"/>
            <w:tcBorders>
              <w:top w:val="single" w:color="auto" w:sz="4" w:space="0"/>
              <w:left w:val="nil"/>
              <w:bottom w:val="single" w:color="auto" w:sz="4" w:space="0"/>
              <w:right w:val="single" w:color="auto" w:sz="4" w:space="0"/>
            </w:tcBorders>
            <w:noWrap w:val="0"/>
            <w:vAlign w:val="center"/>
          </w:tcPr>
          <w:p w14:paraId="616866C7">
            <w:pPr>
              <w:widowControl/>
              <w:spacing w:line="40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F7D670B">
        <w:tblPrEx>
          <w:tblCellMar>
            <w:top w:w="0" w:type="dxa"/>
            <w:left w:w="108" w:type="dxa"/>
            <w:bottom w:w="0" w:type="dxa"/>
            <w:right w:w="108" w:type="dxa"/>
          </w:tblCellMar>
        </w:tblPrEx>
        <w:trPr>
          <w:trHeight w:val="606" w:hRule="atLeast"/>
          <w:jc w:val="center"/>
        </w:trPr>
        <w:tc>
          <w:tcPr>
            <w:tcW w:w="913" w:type="dxa"/>
            <w:tcBorders>
              <w:top w:val="nil"/>
              <w:left w:val="single" w:color="auto" w:sz="4" w:space="0"/>
              <w:bottom w:val="single" w:color="auto" w:sz="4" w:space="0"/>
              <w:right w:val="single" w:color="auto" w:sz="4" w:space="0"/>
            </w:tcBorders>
            <w:noWrap w:val="0"/>
            <w:vAlign w:val="center"/>
          </w:tcPr>
          <w:p w14:paraId="6AF1275B">
            <w:pPr>
              <w:widowControl/>
              <w:spacing w:line="400" w:lineRule="exact"/>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176" w:type="dxa"/>
            <w:gridSpan w:val="2"/>
            <w:tcBorders>
              <w:top w:val="single" w:color="auto" w:sz="4" w:space="0"/>
              <w:left w:val="nil"/>
              <w:bottom w:val="single" w:color="auto" w:sz="4" w:space="0"/>
              <w:right w:val="single" w:color="auto" w:sz="4" w:space="0"/>
            </w:tcBorders>
            <w:noWrap w:val="0"/>
            <w:vAlign w:val="center"/>
          </w:tcPr>
          <w:p w14:paraId="2D4171AF">
            <w:pPr>
              <w:widowControl/>
              <w:spacing w:line="400" w:lineRule="exact"/>
              <w:jc w:val="center"/>
              <w:rPr>
                <w:rFonts w:hint="eastAsia" w:ascii="仿宋_GB2312" w:hAnsi="仿宋_GB2312" w:eastAsia="仿宋_GB2312" w:cs="仿宋_GB2312"/>
                <w:color w:val="000000"/>
                <w:kern w:val="0"/>
                <w:sz w:val="24"/>
                <w:szCs w:val="24"/>
              </w:rPr>
            </w:pPr>
          </w:p>
        </w:tc>
        <w:tc>
          <w:tcPr>
            <w:tcW w:w="1229" w:type="dxa"/>
            <w:tcBorders>
              <w:top w:val="nil"/>
              <w:left w:val="nil"/>
              <w:bottom w:val="single" w:color="auto" w:sz="4" w:space="0"/>
              <w:right w:val="single" w:color="auto" w:sz="4" w:space="0"/>
            </w:tcBorders>
            <w:noWrap w:val="0"/>
            <w:vAlign w:val="center"/>
          </w:tcPr>
          <w:p w14:paraId="28064661">
            <w:pPr>
              <w:widowControl/>
              <w:spacing w:line="400" w:lineRule="exact"/>
              <w:jc w:val="center"/>
              <w:rPr>
                <w:rFonts w:hint="eastAsia" w:ascii="仿宋_GB2312" w:hAnsi="仿宋_GB2312" w:eastAsia="仿宋_GB2312" w:cs="仿宋_GB2312"/>
                <w:color w:val="000000"/>
                <w:kern w:val="0"/>
                <w:sz w:val="24"/>
                <w:szCs w:val="24"/>
              </w:rPr>
            </w:pPr>
          </w:p>
        </w:tc>
        <w:tc>
          <w:tcPr>
            <w:tcW w:w="1504" w:type="dxa"/>
            <w:tcBorders>
              <w:top w:val="nil"/>
              <w:left w:val="nil"/>
              <w:bottom w:val="single" w:color="auto" w:sz="4" w:space="0"/>
              <w:right w:val="single" w:color="auto" w:sz="4" w:space="0"/>
            </w:tcBorders>
            <w:noWrap w:val="0"/>
            <w:vAlign w:val="center"/>
          </w:tcPr>
          <w:p w14:paraId="6924C019">
            <w:pPr>
              <w:widowControl/>
              <w:spacing w:line="400" w:lineRule="exact"/>
              <w:jc w:val="center"/>
              <w:rPr>
                <w:rFonts w:hint="eastAsia" w:ascii="仿宋_GB2312" w:hAnsi="仿宋_GB2312" w:eastAsia="仿宋_GB2312" w:cs="仿宋_GB2312"/>
                <w:color w:val="000000"/>
                <w:kern w:val="0"/>
                <w:sz w:val="24"/>
                <w:szCs w:val="24"/>
              </w:rPr>
            </w:pPr>
          </w:p>
        </w:tc>
        <w:tc>
          <w:tcPr>
            <w:tcW w:w="1665" w:type="dxa"/>
            <w:tcBorders>
              <w:top w:val="single" w:color="auto" w:sz="4" w:space="0"/>
              <w:left w:val="nil"/>
              <w:bottom w:val="single" w:color="auto" w:sz="4" w:space="0"/>
              <w:right w:val="single" w:color="auto" w:sz="4" w:space="0"/>
            </w:tcBorders>
            <w:noWrap w:val="0"/>
            <w:vAlign w:val="center"/>
          </w:tcPr>
          <w:p w14:paraId="17C244E6">
            <w:pPr>
              <w:widowControl/>
              <w:spacing w:line="400" w:lineRule="exact"/>
              <w:jc w:val="center"/>
              <w:rPr>
                <w:rFonts w:hint="eastAsia" w:ascii="仿宋_GB2312" w:hAnsi="仿宋_GB2312" w:eastAsia="仿宋_GB2312" w:cs="仿宋_GB2312"/>
                <w:color w:val="000000"/>
                <w:kern w:val="0"/>
                <w:sz w:val="24"/>
                <w:szCs w:val="24"/>
              </w:rPr>
            </w:pPr>
          </w:p>
        </w:tc>
        <w:tc>
          <w:tcPr>
            <w:tcW w:w="1472" w:type="dxa"/>
            <w:tcBorders>
              <w:top w:val="nil"/>
              <w:left w:val="nil"/>
              <w:bottom w:val="single" w:color="auto" w:sz="4" w:space="0"/>
              <w:right w:val="single" w:color="auto" w:sz="4" w:space="0"/>
            </w:tcBorders>
            <w:noWrap w:val="0"/>
            <w:vAlign w:val="center"/>
          </w:tcPr>
          <w:p w14:paraId="7D771DDE">
            <w:pPr>
              <w:widowControl/>
              <w:spacing w:line="400" w:lineRule="exact"/>
              <w:jc w:val="center"/>
              <w:rPr>
                <w:rFonts w:hint="eastAsia" w:ascii="仿宋_GB2312" w:hAnsi="仿宋_GB2312" w:eastAsia="仿宋_GB2312" w:cs="仿宋_GB2312"/>
                <w:color w:val="000000"/>
                <w:kern w:val="0"/>
                <w:sz w:val="24"/>
                <w:szCs w:val="24"/>
              </w:rPr>
            </w:pPr>
          </w:p>
        </w:tc>
        <w:tc>
          <w:tcPr>
            <w:tcW w:w="1941" w:type="dxa"/>
            <w:tcBorders>
              <w:top w:val="nil"/>
              <w:left w:val="nil"/>
              <w:bottom w:val="single" w:color="auto" w:sz="4" w:space="0"/>
              <w:right w:val="single" w:color="auto" w:sz="4" w:space="0"/>
            </w:tcBorders>
            <w:noWrap w:val="0"/>
            <w:vAlign w:val="center"/>
          </w:tcPr>
          <w:p w14:paraId="1CDE3789">
            <w:pPr>
              <w:widowControl/>
              <w:spacing w:line="400" w:lineRule="exact"/>
              <w:jc w:val="center"/>
              <w:rPr>
                <w:rFonts w:hint="eastAsia" w:ascii="仿宋_GB2312" w:hAnsi="仿宋_GB2312" w:eastAsia="仿宋_GB2312" w:cs="仿宋_GB2312"/>
                <w:color w:val="000000"/>
                <w:kern w:val="0"/>
                <w:sz w:val="24"/>
                <w:szCs w:val="24"/>
              </w:rPr>
            </w:pPr>
          </w:p>
        </w:tc>
      </w:tr>
      <w:tr w14:paraId="1010EFAE">
        <w:tblPrEx>
          <w:tblCellMar>
            <w:top w:w="0" w:type="dxa"/>
            <w:left w:w="108" w:type="dxa"/>
            <w:bottom w:w="0" w:type="dxa"/>
            <w:right w:w="108" w:type="dxa"/>
          </w:tblCellMar>
        </w:tblPrEx>
        <w:trPr>
          <w:trHeight w:val="606" w:hRule="atLeast"/>
          <w:jc w:val="center"/>
        </w:trPr>
        <w:tc>
          <w:tcPr>
            <w:tcW w:w="913" w:type="dxa"/>
            <w:tcBorders>
              <w:top w:val="nil"/>
              <w:left w:val="single" w:color="auto" w:sz="4" w:space="0"/>
              <w:bottom w:val="single" w:color="auto" w:sz="4" w:space="0"/>
              <w:right w:val="single" w:color="auto" w:sz="4" w:space="0"/>
            </w:tcBorders>
            <w:noWrap w:val="0"/>
            <w:vAlign w:val="center"/>
          </w:tcPr>
          <w:p w14:paraId="71C0E4CF">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76" w:type="dxa"/>
            <w:gridSpan w:val="2"/>
            <w:tcBorders>
              <w:top w:val="single" w:color="auto" w:sz="4" w:space="0"/>
              <w:left w:val="nil"/>
              <w:bottom w:val="single" w:color="auto" w:sz="4" w:space="0"/>
              <w:right w:val="single" w:color="auto" w:sz="4" w:space="0"/>
            </w:tcBorders>
            <w:noWrap w:val="0"/>
            <w:vAlign w:val="center"/>
          </w:tcPr>
          <w:p w14:paraId="15B5FEDB">
            <w:pPr>
              <w:widowControl/>
              <w:spacing w:line="400" w:lineRule="exact"/>
              <w:jc w:val="center"/>
              <w:rPr>
                <w:rFonts w:hint="eastAsia" w:ascii="仿宋_GB2312" w:hAnsi="仿宋_GB2312" w:eastAsia="仿宋_GB2312" w:cs="仿宋_GB2312"/>
                <w:color w:val="000000"/>
                <w:kern w:val="0"/>
                <w:sz w:val="24"/>
                <w:szCs w:val="24"/>
              </w:rPr>
            </w:pPr>
          </w:p>
        </w:tc>
        <w:tc>
          <w:tcPr>
            <w:tcW w:w="1229" w:type="dxa"/>
            <w:tcBorders>
              <w:top w:val="nil"/>
              <w:left w:val="nil"/>
              <w:bottom w:val="single" w:color="auto" w:sz="4" w:space="0"/>
              <w:right w:val="single" w:color="auto" w:sz="4" w:space="0"/>
            </w:tcBorders>
            <w:noWrap w:val="0"/>
            <w:vAlign w:val="center"/>
          </w:tcPr>
          <w:p w14:paraId="20B86646">
            <w:pPr>
              <w:widowControl/>
              <w:spacing w:line="400" w:lineRule="exact"/>
              <w:jc w:val="center"/>
              <w:rPr>
                <w:rFonts w:hint="eastAsia" w:ascii="仿宋_GB2312" w:hAnsi="仿宋_GB2312" w:eastAsia="仿宋_GB2312" w:cs="仿宋_GB2312"/>
                <w:color w:val="000000"/>
                <w:kern w:val="0"/>
                <w:sz w:val="24"/>
                <w:szCs w:val="24"/>
              </w:rPr>
            </w:pPr>
          </w:p>
        </w:tc>
        <w:tc>
          <w:tcPr>
            <w:tcW w:w="1504" w:type="dxa"/>
            <w:tcBorders>
              <w:top w:val="nil"/>
              <w:left w:val="nil"/>
              <w:bottom w:val="single" w:color="auto" w:sz="4" w:space="0"/>
              <w:right w:val="single" w:color="auto" w:sz="4" w:space="0"/>
            </w:tcBorders>
            <w:noWrap w:val="0"/>
            <w:vAlign w:val="center"/>
          </w:tcPr>
          <w:p w14:paraId="4B3DFFF3">
            <w:pPr>
              <w:widowControl/>
              <w:spacing w:line="400" w:lineRule="exact"/>
              <w:jc w:val="center"/>
              <w:rPr>
                <w:rFonts w:hint="eastAsia" w:ascii="仿宋_GB2312" w:hAnsi="仿宋_GB2312" w:eastAsia="仿宋_GB2312" w:cs="仿宋_GB2312"/>
                <w:color w:val="000000"/>
                <w:kern w:val="0"/>
                <w:sz w:val="24"/>
                <w:szCs w:val="24"/>
              </w:rPr>
            </w:pPr>
          </w:p>
        </w:tc>
        <w:tc>
          <w:tcPr>
            <w:tcW w:w="1665" w:type="dxa"/>
            <w:tcBorders>
              <w:top w:val="single" w:color="auto" w:sz="4" w:space="0"/>
              <w:left w:val="nil"/>
              <w:bottom w:val="single" w:color="auto" w:sz="4" w:space="0"/>
              <w:right w:val="single" w:color="auto" w:sz="4" w:space="0"/>
            </w:tcBorders>
            <w:noWrap w:val="0"/>
            <w:vAlign w:val="center"/>
          </w:tcPr>
          <w:p w14:paraId="0DF71E91">
            <w:pPr>
              <w:widowControl/>
              <w:spacing w:line="400" w:lineRule="exact"/>
              <w:jc w:val="center"/>
              <w:rPr>
                <w:rFonts w:hint="eastAsia" w:ascii="仿宋_GB2312" w:hAnsi="仿宋_GB2312" w:eastAsia="仿宋_GB2312" w:cs="仿宋_GB2312"/>
                <w:color w:val="000000"/>
                <w:kern w:val="0"/>
                <w:sz w:val="24"/>
                <w:szCs w:val="24"/>
              </w:rPr>
            </w:pPr>
          </w:p>
        </w:tc>
        <w:tc>
          <w:tcPr>
            <w:tcW w:w="1472" w:type="dxa"/>
            <w:tcBorders>
              <w:top w:val="nil"/>
              <w:left w:val="nil"/>
              <w:bottom w:val="single" w:color="auto" w:sz="4" w:space="0"/>
              <w:right w:val="single" w:color="auto" w:sz="4" w:space="0"/>
            </w:tcBorders>
            <w:noWrap w:val="0"/>
            <w:vAlign w:val="center"/>
          </w:tcPr>
          <w:p w14:paraId="1B79CD27">
            <w:pPr>
              <w:widowControl/>
              <w:spacing w:line="400" w:lineRule="exact"/>
              <w:jc w:val="center"/>
              <w:rPr>
                <w:rFonts w:hint="eastAsia" w:ascii="仿宋_GB2312" w:hAnsi="仿宋_GB2312" w:eastAsia="仿宋_GB2312" w:cs="仿宋_GB2312"/>
                <w:color w:val="000000"/>
                <w:kern w:val="0"/>
                <w:sz w:val="24"/>
                <w:szCs w:val="24"/>
              </w:rPr>
            </w:pPr>
          </w:p>
        </w:tc>
        <w:tc>
          <w:tcPr>
            <w:tcW w:w="1941" w:type="dxa"/>
            <w:tcBorders>
              <w:top w:val="nil"/>
              <w:left w:val="nil"/>
              <w:bottom w:val="single" w:color="auto" w:sz="4" w:space="0"/>
              <w:right w:val="single" w:color="auto" w:sz="4" w:space="0"/>
            </w:tcBorders>
            <w:noWrap w:val="0"/>
            <w:vAlign w:val="center"/>
          </w:tcPr>
          <w:p w14:paraId="5DA19C35">
            <w:pPr>
              <w:widowControl/>
              <w:spacing w:line="400" w:lineRule="exact"/>
              <w:jc w:val="center"/>
              <w:rPr>
                <w:rFonts w:hint="eastAsia" w:ascii="仿宋_GB2312" w:hAnsi="仿宋_GB2312" w:eastAsia="仿宋_GB2312" w:cs="仿宋_GB2312"/>
                <w:color w:val="000000"/>
                <w:kern w:val="0"/>
                <w:sz w:val="24"/>
                <w:szCs w:val="24"/>
              </w:rPr>
            </w:pPr>
          </w:p>
        </w:tc>
      </w:tr>
      <w:tr w14:paraId="146AB476">
        <w:tblPrEx>
          <w:tblCellMar>
            <w:top w:w="0" w:type="dxa"/>
            <w:left w:w="108" w:type="dxa"/>
            <w:bottom w:w="0" w:type="dxa"/>
            <w:right w:w="108" w:type="dxa"/>
          </w:tblCellMar>
        </w:tblPrEx>
        <w:trPr>
          <w:trHeight w:val="606" w:hRule="atLeast"/>
          <w:jc w:val="center"/>
        </w:trPr>
        <w:tc>
          <w:tcPr>
            <w:tcW w:w="913" w:type="dxa"/>
            <w:tcBorders>
              <w:top w:val="nil"/>
              <w:left w:val="single" w:color="auto" w:sz="4" w:space="0"/>
              <w:bottom w:val="single" w:color="auto" w:sz="4" w:space="0"/>
              <w:right w:val="single" w:color="auto" w:sz="4" w:space="0"/>
            </w:tcBorders>
            <w:noWrap w:val="0"/>
            <w:vAlign w:val="center"/>
          </w:tcPr>
          <w:p w14:paraId="185556AC">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BC96F2C">
            <w:pPr>
              <w:widowControl/>
              <w:spacing w:line="400" w:lineRule="exact"/>
              <w:jc w:val="center"/>
              <w:rPr>
                <w:rFonts w:hint="eastAsia" w:ascii="仿宋_GB2312" w:hAnsi="仿宋_GB2312" w:eastAsia="仿宋_GB2312" w:cs="仿宋_GB2312"/>
                <w:color w:val="000000"/>
                <w:kern w:val="0"/>
                <w:sz w:val="24"/>
                <w:szCs w:val="24"/>
              </w:rPr>
            </w:pPr>
          </w:p>
        </w:tc>
        <w:tc>
          <w:tcPr>
            <w:tcW w:w="1229" w:type="dxa"/>
            <w:tcBorders>
              <w:top w:val="nil"/>
              <w:left w:val="single" w:color="auto" w:sz="4" w:space="0"/>
              <w:bottom w:val="single" w:color="auto" w:sz="4" w:space="0"/>
              <w:right w:val="single" w:color="auto" w:sz="4" w:space="0"/>
            </w:tcBorders>
            <w:noWrap w:val="0"/>
            <w:vAlign w:val="center"/>
          </w:tcPr>
          <w:p w14:paraId="0105B8F1">
            <w:pPr>
              <w:widowControl/>
              <w:spacing w:line="400" w:lineRule="exact"/>
              <w:jc w:val="center"/>
              <w:rPr>
                <w:rFonts w:hint="eastAsia" w:ascii="仿宋_GB2312" w:hAnsi="仿宋_GB2312" w:eastAsia="仿宋_GB2312" w:cs="仿宋_GB2312"/>
                <w:color w:val="000000"/>
                <w:kern w:val="0"/>
                <w:sz w:val="24"/>
                <w:szCs w:val="24"/>
              </w:rPr>
            </w:pPr>
          </w:p>
        </w:tc>
        <w:tc>
          <w:tcPr>
            <w:tcW w:w="1504" w:type="dxa"/>
            <w:tcBorders>
              <w:top w:val="nil"/>
              <w:left w:val="nil"/>
              <w:bottom w:val="single" w:color="auto" w:sz="4" w:space="0"/>
              <w:right w:val="single" w:color="auto" w:sz="4" w:space="0"/>
            </w:tcBorders>
            <w:noWrap w:val="0"/>
            <w:vAlign w:val="center"/>
          </w:tcPr>
          <w:p w14:paraId="3D1EE8D3">
            <w:pPr>
              <w:widowControl/>
              <w:spacing w:line="400" w:lineRule="exact"/>
              <w:jc w:val="center"/>
              <w:rPr>
                <w:rFonts w:hint="eastAsia" w:ascii="仿宋_GB2312" w:hAnsi="仿宋_GB2312" w:eastAsia="仿宋_GB2312" w:cs="仿宋_GB2312"/>
                <w:color w:val="000000"/>
                <w:kern w:val="0"/>
                <w:sz w:val="24"/>
                <w:szCs w:val="24"/>
              </w:rPr>
            </w:pPr>
          </w:p>
        </w:tc>
        <w:tc>
          <w:tcPr>
            <w:tcW w:w="1665" w:type="dxa"/>
            <w:tcBorders>
              <w:top w:val="single" w:color="auto" w:sz="4" w:space="0"/>
              <w:left w:val="nil"/>
              <w:bottom w:val="single" w:color="auto" w:sz="4" w:space="0"/>
              <w:right w:val="single" w:color="auto" w:sz="4" w:space="0"/>
            </w:tcBorders>
            <w:noWrap w:val="0"/>
            <w:vAlign w:val="center"/>
          </w:tcPr>
          <w:p w14:paraId="4D5E0626">
            <w:pPr>
              <w:widowControl/>
              <w:spacing w:line="400" w:lineRule="exact"/>
              <w:jc w:val="center"/>
              <w:rPr>
                <w:rFonts w:hint="eastAsia" w:ascii="仿宋_GB2312" w:hAnsi="仿宋_GB2312" w:eastAsia="仿宋_GB2312" w:cs="仿宋_GB2312"/>
                <w:color w:val="000000"/>
                <w:kern w:val="0"/>
                <w:sz w:val="24"/>
                <w:szCs w:val="24"/>
              </w:rPr>
            </w:pPr>
          </w:p>
        </w:tc>
        <w:tc>
          <w:tcPr>
            <w:tcW w:w="1472" w:type="dxa"/>
            <w:tcBorders>
              <w:top w:val="nil"/>
              <w:left w:val="nil"/>
              <w:bottom w:val="single" w:color="auto" w:sz="4" w:space="0"/>
              <w:right w:val="single" w:color="auto" w:sz="4" w:space="0"/>
            </w:tcBorders>
            <w:noWrap w:val="0"/>
            <w:vAlign w:val="center"/>
          </w:tcPr>
          <w:p w14:paraId="2BC75338">
            <w:pPr>
              <w:widowControl/>
              <w:spacing w:line="400" w:lineRule="exact"/>
              <w:jc w:val="center"/>
              <w:rPr>
                <w:rFonts w:hint="eastAsia" w:ascii="仿宋_GB2312" w:hAnsi="仿宋_GB2312" w:eastAsia="仿宋_GB2312" w:cs="仿宋_GB2312"/>
                <w:color w:val="000000"/>
                <w:kern w:val="0"/>
                <w:sz w:val="24"/>
                <w:szCs w:val="24"/>
              </w:rPr>
            </w:pPr>
          </w:p>
        </w:tc>
        <w:tc>
          <w:tcPr>
            <w:tcW w:w="1941" w:type="dxa"/>
            <w:tcBorders>
              <w:top w:val="nil"/>
              <w:left w:val="nil"/>
              <w:bottom w:val="single" w:color="auto" w:sz="4" w:space="0"/>
              <w:right w:val="single" w:color="auto" w:sz="4" w:space="0"/>
            </w:tcBorders>
            <w:noWrap w:val="0"/>
            <w:vAlign w:val="center"/>
          </w:tcPr>
          <w:p w14:paraId="468BC1BF">
            <w:pPr>
              <w:widowControl/>
              <w:spacing w:line="400" w:lineRule="exact"/>
              <w:jc w:val="center"/>
              <w:rPr>
                <w:rFonts w:hint="eastAsia" w:ascii="仿宋_GB2312" w:hAnsi="仿宋_GB2312" w:eastAsia="仿宋_GB2312" w:cs="仿宋_GB2312"/>
                <w:color w:val="000000"/>
                <w:kern w:val="0"/>
                <w:sz w:val="24"/>
                <w:szCs w:val="24"/>
              </w:rPr>
            </w:pPr>
          </w:p>
        </w:tc>
      </w:tr>
      <w:tr w14:paraId="5BAD4EC2">
        <w:tblPrEx>
          <w:tblCellMar>
            <w:top w:w="0" w:type="dxa"/>
            <w:left w:w="108" w:type="dxa"/>
            <w:bottom w:w="0" w:type="dxa"/>
            <w:right w:w="108" w:type="dxa"/>
          </w:tblCellMar>
        </w:tblPrEx>
        <w:trPr>
          <w:trHeight w:val="606"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6F55BB72">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平均</w:t>
            </w:r>
          </w:p>
        </w:tc>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99FE72E">
            <w:pPr>
              <w:widowControl/>
              <w:spacing w:line="400" w:lineRule="exact"/>
              <w:jc w:val="center"/>
              <w:rPr>
                <w:rFonts w:hint="eastAsia" w:ascii="仿宋_GB2312" w:hAnsi="仿宋_GB2312" w:eastAsia="仿宋_GB2312" w:cs="仿宋_GB2312"/>
                <w:kern w:val="0"/>
                <w:sz w:val="24"/>
                <w:szCs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4E579E3">
            <w:pPr>
              <w:widowControl/>
              <w:spacing w:line="400" w:lineRule="exact"/>
              <w:jc w:val="center"/>
              <w:rPr>
                <w:rFonts w:hint="eastAsia" w:ascii="仿宋_GB2312" w:hAnsi="仿宋_GB2312" w:eastAsia="仿宋_GB2312" w:cs="仿宋_GB2312"/>
                <w:kern w:val="0"/>
                <w:sz w:val="24"/>
                <w:szCs w:val="24"/>
              </w:rPr>
            </w:pPr>
          </w:p>
        </w:tc>
        <w:tc>
          <w:tcPr>
            <w:tcW w:w="1504" w:type="dxa"/>
            <w:tcBorders>
              <w:top w:val="nil"/>
              <w:left w:val="nil"/>
              <w:bottom w:val="single" w:color="auto" w:sz="4" w:space="0"/>
              <w:right w:val="single" w:color="auto" w:sz="4" w:space="0"/>
            </w:tcBorders>
            <w:noWrap w:val="0"/>
            <w:vAlign w:val="center"/>
          </w:tcPr>
          <w:p w14:paraId="0A8AEB6D">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65" w:type="dxa"/>
            <w:tcBorders>
              <w:top w:val="single" w:color="auto" w:sz="4" w:space="0"/>
              <w:left w:val="nil"/>
              <w:bottom w:val="single" w:color="auto" w:sz="4" w:space="0"/>
              <w:right w:val="single" w:color="auto" w:sz="4" w:space="0"/>
            </w:tcBorders>
            <w:noWrap w:val="0"/>
            <w:vAlign w:val="center"/>
          </w:tcPr>
          <w:p w14:paraId="293882D9">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472" w:type="dxa"/>
            <w:tcBorders>
              <w:top w:val="nil"/>
              <w:left w:val="nil"/>
              <w:bottom w:val="single" w:color="auto" w:sz="4" w:space="0"/>
              <w:right w:val="single" w:color="auto" w:sz="4" w:space="0"/>
            </w:tcBorders>
            <w:noWrap w:val="0"/>
            <w:vAlign w:val="center"/>
          </w:tcPr>
          <w:p w14:paraId="596E90E0">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41" w:type="dxa"/>
            <w:tcBorders>
              <w:top w:val="nil"/>
              <w:left w:val="nil"/>
              <w:bottom w:val="single" w:color="auto" w:sz="4" w:space="0"/>
              <w:right w:val="single" w:color="auto" w:sz="4" w:space="0"/>
            </w:tcBorders>
            <w:noWrap w:val="0"/>
            <w:vAlign w:val="center"/>
          </w:tcPr>
          <w:p w14:paraId="03F8C34B">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59C1E332">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43F39BA">
        <w:tblPrEx>
          <w:tblCellMar>
            <w:top w:w="0" w:type="dxa"/>
            <w:left w:w="108" w:type="dxa"/>
            <w:bottom w:w="0" w:type="dxa"/>
            <w:right w:w="108" w:type="dxa"/>
          </w:tblCellMar>
        </w:tblPrEx>
        <w:trPr>
          <w:trHeight w:val="1785" w:hRule="atLeast"/>
          <w:jc w:val="center"/>
        </w:trPr>
        <w:tc>
          <w:tcPr>
            <w:tcW w:w="9900" w:type="dxa"/>
            <w:gridSpan w:val="8"/>
            <w:tcBorders>
              <w:top w:val="single" w:color="auto" w:sz="4" w:space="0"/>
              <w:left w:val="single" w:color="auto" w:sz="4" w:space="0"/>
              <w:bottom w:val="single" w:color="auto" w:sz="4" w:space="0"/>
              <w:right w:val="single" w:color="auto" w:sz="4" w:space="0"/>
            </w:tcBorders>
            <w:noWrap w:val="0"/>
            <w:vAlign w:val="top"/>
          </w:tcPr>
          <w:p w14:paraId="2E782DD2">
            <w:pPr>
              <w:widowControl/>
              <w:spacing w:line="4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验收组意见：</w:t>
            </w:r>
          </w:p>
          <w:p w14:paraId="2CBC447D">
            <w:pPr>
              <w:spacing w:line="460" w:lineRule="exact"/>
              <w:jc w:val="right"/>
              <w:rPr>
                <w:rFonts w:hint="eastAsia" w:ascii="仿宋_GB2312" w:hAnsi="仿宋_GB2312" w:eastAsia="仿宋_GB2312" w:cs="仿宋_GB2312"/>
                <w:color w:val="000000"/>
                <w:kern w:val="0"/>
                <w:sz w:val="28"/>
                <w:szCs w:val="28"/>
              </w:rPr>
            </w:pPr>
          </w:p>
          <w:p w14:paraId="4F4897BD">
            <w:pPr>
              <w:spacing w:line="460" w:lineRule="exact"/>
              <w:ind w:right="32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年月日</w:t>
            </w:r>
          </w:p>
        </w:tc>
      </w:tr>
      <w:tr w14:paraId="33618206">
        <w:tblPrEx>
          <w:tblCellMar>
            <w:top w:w="0" w:type="dxa"/>
            <w:left w:w="108" w:type="dxa"/>
            <w:bottom w:w="0" w:type="dxa"/>
            <w:right w:w="108" w:type="dxa"/>
          </w:tblCellMar>
        </w:tblPrEx>
        <w:trPr>
          <w:trHeight w:val="408" w:hRule="atLeast"/>
          <w:jc w:val="center"/>
        </w:trPr>
        <w:tc>
          <w:tcPr>
            <w:tcW w:w="9900" w:type="dxa"/>
            <w:gridSpan w:val="8"/>
            <w:tcBorders>
              <w:top w:val="single" w:color="auto" w:sz="4" w:space="0"/>
              <w:left w:val="single" w:color="auto" w:sz="4" w:space="0"/>
              <w:bottom w:val="single" w:color="auto" w:sz="4" w:space="0"/>
              <w:right w:val="single" w:color="auto" w:sz="4" w:space="0"/>
            </w:tcBorders>
            <w:noWrap w:val="0"/>
            <w:vAlign w:val="center"/>
          </w:tcPr>
          <w:p w14:paraId="61A3699E">
            <w:pPr>
              <w:widowControl/>
              <w:spacing w:line="46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测产验收组人员</w:t>
            </w:r>
          </w:p>
        </w:tc>
      </w:tr>
      <w:tr w14:paraId="554E24B2">
        <w:tblPrEx>
          <w:tblCellMar>
            <w:top w:w="0" w:type="dxa"/>
            <w:left w:w="108" w:type="dxa"/>
            <w:bottom w:w="0" w:type="dxa"/>
            <w:right w:w="108" w:type="dxa"/>
          </w:tblCellMar>
        </w:tblPrEx>
        <w:trPr>
          <w:trHeight w:val="591" w:hRule="atLeast"/>
          <w:jc w:val="center"/>
        </w:trPr>
        <w:tc>
          <w:tcPr>
            <w:tcW w:w="2017" w:type="dxa"/>
            <w:gridSpan w:val="2"/>
            <w:tcBorders>
              <w:top w:val="single" w:color="auto" w:sz="4" w:space="0"/>
              <w:left w:val="single" w:color="auto" w:sz="4" w:space="0"/>
              <w:bottom w:val="single" w:color="auto" w:sz="4" w:space="0"/>
              <w:right w:val="single" w:color="auto" w:sz="4" w:space="0"/>
            </w:tcBorders>
            <w:noWrap w:val="0"/>
            <w:vAlign w:val="center"/>
          </w:tcPr>
          <w:p w14:paraId="7BF54207">
            <w:pPr>
              <w:widowControl/>
              <w:spacing w:line="46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姓名</w:t>
            </w:r>
          </w:p>
        </w:tc>
        <w:tc>
          <w:tcPr>
            <w:tcW w:w="2805" w:type="dxa"/>
            <w:gridSpan w:val="3"/>
            <w:tcBorders>
              <w:top w:val="single" w:color="auto" w:sz="4" w:space="0"/>
              <w:left w:val="nil"/>
              <w:bottom w:val="single" w:color="auto" w:sz="4" w:space="0"/>
              <w:right w:val="single" w:color="auto" w:sz="4" w:space="0"/>
            </w:tcBorders>
            <w:noWrap w:val="0"/>
            <w:vAlign w:val="center"/>
          </w:tcPr>
          <w:p w14:paraId="3BF31898">
            <w:pPr>
              <w:widowControl/>
              <w:spacing w:line="46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工作单位</w:t>
            </w:r>
          </w:p>
        </w:tc>
        <w:tc>
          <w:tcPr>
            <w:tcW w:w="1665" w:type="dxa"/>
            <w:tcBorders>
              <w:top w:val="single" w:color="auto" w:sz="4" w:space="0"/>
              <w:left w:val="nil"/>
              <w:bottom w:val="single" w:color="auto" w:sz="4" w:space="0"/>
              <w:right w:val="single" w:color="auto" w:sz="4" w:space="0"/>
            </w:tcBorders>
            <w:noWrap w:val="0"/>
            <w:vAlign w:val="center"/>
          </w:tcPr>
          <w:p w14:paraId="75405E7D">
            <w:pPr>
              <w:widowControl/>
              <w:spacing w:line="46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职称/职务</w:t>
            </w:r>
          </w:p>
        </w:tc>
        <w:tc>
          <w:tcPr>
            <w:tcW w:w="3413" w:type="dxa"/>
            <w:gridSpan w:val="2"/>
            <w:tcBorders>
              <w:top w:val="single" w:color="auto" w:sz="4" w:space="0"/>
              <w:left w:val="nil"/>
              <w:bottom w:val="single" w:color="auto" w:sz="4" w:space="0"/>
              <w:right w:val="single" w:color="auto" w:sz="4" w:space="0"/>
            </w:tcBorders>
            <w:noWrap w:val="0"/>
            <w:vAlign w:val="center"/>
          </w:tcPr>
          <w:p w14:paraId="68EEBF10">
            <w:pPr>
              <w:widowControl/>
              <w:spacing w:line="46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签名</w:t>
            </w:r>
          </w:p>
        </w:tc>
      </w:tr>
      <w:tr w14:paraId="34DD6E32">
        <w:tblPrEx>
          <w:tblCellMar>
            <w:top w:w="0" w:type="dxa"/>
            <w:left w:w="108" w:type="dxa"/>
            <w:bottom w:w="0" w:type="dxa"/>
            <w:right w:w="108" w:type="dxa"/>
          </w:tblCellMar>
        </w:tblPrEx>
        <w:trPr>
          <w:trHeight w:val="568" w:hRule="atLeast"/>
          <w:jc w:val="center"/>
        </w:trPr>
        <w:tc>
          <w:tcPr>
            <w:tcW w:w="2017" w:type="dxa"/>
            <w:gridSpan w:val="2"/>
            <w:tcBorders>
              <w:top w:val="single" w:color="auto" w:sz="4" w:space="0"/>
              <w:left w:val="single" w:color="auto" w:sz="4" w:space="0"/>
              <w:bottom w:val="single" w:color="auto" w:sz="4" w:space="0"/>
              <w:right w:val="single" w:color="auto" w:sz="4" w:space="0"/>
            </w:tcBorders>
            <w:noWrap w:val="0"/>
            <w:vAlign w:val="top"/>
          </w:tcPr>
          <w:p w14:paraId="12C85467">
            <w:pPr>
              <w:widowControl/>
              <w:spacing w:line="460" w:lineRule="exact"/>
              <w:jc w:val="center"/>
              <w:rPr>
                <w:rFonts w:hint="eastAsia" w:ascii="仿宋_GB2312" w:hAnsi="仿宋_GB2312" w:eastAsia="仿宋_GB2312" w:cs="仿宋_GB2312"/>
                <w:color w:val="000000"/>
                <w:kern w:val="0"/>
                <w:sz w:val="28"/>
                <w:szCs w:val="28"/>
              </w:rPr>
            </w:pPr>
          </w:p>
        </w:tc>
        <w:tc>
          <w:tcPr>
            <w:tcW w:w="2805" w:type="dxa"/>
            <w:gridSpan w:val="3"/>
            <w:tcBorders>
              <w:top w:val="single" w:color="auto" w:sz="4" w:space="0"/>
              <w:left w:val="nil"/>
              <w:bottom w:val="single" w:color="auto" w:sz="4" w:space="0"/>
              <w:right w:val="single" w:color="auto" w:sz="4" w:space="0"/>
            </w:tcBorders>
            <w:noWrap w:val="0"/>
            <w:vAlign w:val="top"/>
          </w:tcPr>
          <w:p w14:paraId="74106121">
            <w:pPr>
              <w:widowControl/>
              <w:spacing w:line="460" w:lineRule="exact"/>
              <w:jc w:val="center"/>
              <w:rPr>
                <w:rFonts w:hint="eastAsia" w:ascii="仿宋_GB2312" w:hAnsi="仿宋_GB2312" w:eastAsia="仿宋_GB2312" w:cs="仿宋_GB2312"/>
                <w:color w:val="000000"/>
                <w:kern w:val="0"/>
                <w:sz w:val="28"/>
                <w:szCs w:val="28"/>
              </w:rPr>
            </w:pPr>
          </w:p>
        </w:tc>
        <w:tc>
          <w:tcPr>
            <w:tcW w:w="1665" w:type="dxa"/>
            <w:tcBorders>
              <w:top w:val="single" w:color="auto" w:sz="4" w:space="0"/>
              <w:left w:val="nil"/>
              <w:bottom w:val="single" w:color="auto" w:sz="4" w:space="0"/>
              <w:right w:val="single" w:color="auto" w:sz="4" w:space="0"/>
            </w:tcBorders>
            <w:noWrap w:val="0"/>
            <w:vAlign w:val="top"/>
          </w:tcPr>
          <w:p w14:paraId="4A24F681">
            <w:pPr>
              <w:widowControl/>
              <w:spacing w:line="460" w:lineRule="exact"/>
              <w:jc w:val="center"/>
              <w:rPr>
                <w:rFonts w:hint="eastAsia" w:ascii="仿宋_GB2312" w:hAnsi="仿宋_GB2312" w:eastAsia="仿宋_GB2312" w:cs="仿宋_GB2312"/>
                <w:color w:val="000000"/>
                <w:kern w:val="0"/>
                <w:sz w:val="28"/>
                <w:szCs w:val="28"/>
              </w:rPr>
            </w:pPr>
          </w:p>
        </w:tc>
        <w:tc>
          <w:tcPr>
            <w:tcW w:w="3413" w:type="dxa"/>
            <w:gridSpan w:val="2"/>
            <w:tcBorders>
              <w:top w:val="single" w:color="auto" w:sz="4" w:space="0"/>
              <w:left w:val="nil"/>
              <w:bottom w:val="single" w:color="auto" w:sz="4" w:space="0"/>
              <w:right w:val="single" w:color="auto" w:sz="4" w:space="0"/>
            </w:tcBorders>
            <w:noWrap w:val="0"/>
            <w:vAlign w:val="top"/>
          </w:tcPr>
          <w:p w14:paraId="789892AA">
            <w:pPr>
              <w:widowControl/>
              <w:spacing w:line="460" w:lineRule="exact"/>
              <w:jc w:val="center"/>
              <w:rPr>
                <w:rFonts w:hint="eastAsia" w:ascii="仿宋_GB2312" w:hAnsi="仿宋_GB2312" w:eastAsia="仿宋_GB2312" w:cs="仿宋_GB2312"/>
                <w:color w:val="000000"/>
                <w:kern w:val="0"/>
                <w:sz w:val="28"/>
                <w:szCs w:val="28"/>
              </w:rPr>
            </w:pPr>
          </w:p>
        </w:tc>
      </w:tr>
      <w:tr w14:paraId="338F772D">
        <w:tblPrEx>
          <w:tblCellMar>
            <w:top w:w="0" w:type="dxa"/>
            <w:left w:w="108" w:type="dxa"/>
            <w:bottom w:w="0" w:type="dxa"/>
            <w:right w:w="108" w:type="dxa"/>
          </w:tblCellMar>
        </w:tblPrEx>
        <w:trPr>
          <w:trHeight w:val="621" w:hRule="atLeast"/>
          <w:jc w:val="center"/>
        </w:trPr>
        <w:tc>
          <w:tcPr>
            <w:tcW w:w="2017" w:type="dxa"/>
            <w:gridSpan w:val="2"/>
            <w:tcBorders>
              <w:top w:val="single" w:color="auto" w:sz="4" w:space="0"/>
              <w:left w:val="single" w:color="auto" w:sz="4" w:space="0"/>
              <w:bottom w:val="single" w:color="auto" w:sz="4" w:space="0"/>
              <w:right w:val="single" w:color="auto" w:sz="4" w:space="0"/>
            </w:tcBorders>
            <w:noWrap w:val="0"/>
            <w:vAlign w:val="top"/>
          </w:tcPr>
          <w:p w14:paraId="6C910E02">
            <w:pPr>
              <w:widowControl/>
              <w:spacing w:line="460" w:lineRule="exact"/>
              <w:jc w:val="center"/>
              <w:rPr>
                <w:rFonts w:hint="eastAsia" w:ascii="仿宋_GB2312" w:hAnsi="仿宋_GB2312" w:eastAsia="仿宋_GB2312" w:cs="仿宋_GB2312"/>
                <w:color w:val="000000"/>
                <w:kern w:val="0"/>
                <w:sz w:val="28"/>
                <w:szCs w:val="28"/>
              </w:rPr>
            </w:pPr>
          </w:p>
        </w:tc>
        <w:tc>
          <w:tcPr>
            <w:tcW w:w="2805" w:type="dxa"/>
            <w:gridSpan w:val="3"/>
            <w:tcBorders>
              <w:top w:val="single" w:color="auto" w:sz="4" w:space="0"/>
              <w:left w:val="nil"/>
              <w:bottom w:val="single" w:color="auto" w:sz="4" w:space="0"/>
              <w:right w:val="single" w:color="auto" w:sz="4" w:space="0"/>
            </w:tcBorders>
            <w:noWrap w:val="0"/>
            <w:vAlign w:val="top"/>
          </w:tcPr>
          <w:p w14:paraId="531AEFEE">
            <w:pPr>
              <w:widowControl/>
              <w:spacing w:line="460" w:lineRule="exact"/>
              <w:jc w:val="center"/>
              <w:rPr>
                <w:rFonts w:hint="eastAsia" w:ascii="仿宋_GB2312" w:hAnsi="仿宋_GB2312" w:eastAsia="仿宋_GB2312" w:cs="仿宋_GB2312"/>
                <w:color w:val="000000"/>
                <w:kern w:val="0"/>
                <w:sz w:val="28"/>
                <w:szCs w:val="28"/>
              </w:rPr>
            </w:pPr>
          </w:p>
        </w:tc>
        <w:tc>
          <w:tcPr>
            <w:tcW w:w="1665" w:type="dxa"/>
            <w:tcBorders>
              <w:top w:val="single" w:color="auto" w:sz="4" w:space="0"/>
              <w:left w:val="nil"/>
              <w:bottom w:val="single" w:color="auto" w:sz="4" w:space="0"/>
              <w:right w:val="single" w:color="auto" w:sz="4" w:space="0"/>
            </w:tcBorders>
            <w:noWrap w:val="0"/>
            <w:vAlign w:val="top"/>
          </w:tcPr>
          <w:p w14:paraId="4E669A9C">
            <w:pPr>
              <w:widowControl/>
              <w:spacing w:line="460" w:lineRule="exact"/>
              <w:jc w:val="center"/>
              <w:rPr>
                <w:rFonts w:hint="eastAsia" w:ascii="仿宋_GB2312" w:hAnsi="仿宋_GB2312" w:eastAsia="仿宋_GB2312" w:cs="仿宋_GB2312"/>
                <w:color w:val="000000"/>
                <w:kern w:val="0"/>
                <w:sz w:val="28"/>
                <w:szCs w:val="28"/>
              </w:rPr>
            </w:pPr>
          </w:p>
        </w:tc>
        <w:tc>
          <w:tcPr>
            <w:tcW w:w="3413" w:type="dxa"/>
            <w:gridSpan w:val="2"/>
            <w:tcBorders>
              <w:top w:val="single" w:color="auto" w:sz="4" w:space="0"/>
              <w:left w:val="nil"/>
              <w:bottom w:val="single" w:color="auto" w:sz="4" w:space="0"/>
              <w:right w:val="single" w:color="auto" w:sz="4" w:space="0"/>
            </w:tcBorders>
            <w:noWrap w:val="0"/>
            <w:vAlign w:val="top"/>
          </w:tcPr>
          <w:p w14:paraId="7E4E4DD2">
            <w:pPr>
              <w:widowControl/>
              <w:spacing w:line="460" w:lineRule="exact"/>
              <w:jc w:val="center"/>
              <w:rPr>
                <w:rFonts w:hint="eastAsia" w:ascii="仿宋_GB2312" w:hAnsi="仿宋_GB2312" w:eastAsia="仿宋_GB2312" w:cs="仿宋_GB2312"/>
                <w:color w:val="000000"/>
                <w:kern w:val="0"/>
                <w:sz w:val="28"/>
                <w:szCs w:val="28"/>
              </w:rPr>
            </w:pPr>
          </w:p>
        </w:tc>
      </w:tr>
      <w:tr w14:paraId="0086DA78">
        <w:tblPrEx>
          <w:tblCellMar>
            <w:top w:w="0" w:type="dxa"/>
            <w:left w:w="108" w:type="dxa"/>
            <w:bottom w:w="0" w:type="dxa"/>
            <w:right w:w="108" w:type="dxa"/>
          </w:tblCellMar>
        </w:tblPrEx>
        <w:trPr>
          <w:trHeight w:val="621" w:hRule="atLeast"/>
          <w:jc w:val="center"/>
        </w:trPr>
        <w:tc>
          <w:tcPr>
            <w:tcW w:w="2017" w:type="dxa"/>
            <w:gridSpan w:val="2"/>
            <w:tcBorders>
              <w:top w:val="single" w:color="auto" w:sz="4" w:space="0"/>
              <w:left w:val="single" w:color="auto" w:sz="4" w:space="0"/>
              <w:bottom w:val="single" w:color="auto" w:sz="4" w:space="0"/>
              <w:right w:val="single" w:color="auto" w:sz="4" w:space="0"/>
            </w:tcBorders>
            <w:noWrap w:val="0"/>
            <w:vAlign w:val="top"/>
          </w:tcPr>
          <w:p w14:paraId="2F5B38CF">
            <w:pPr>
              <w:widowControl/>
              <w:spacing w:line="460" w:lineRule="exact"/>
              <w:jc w:val="center"/>
              <w:rPr>
                <w:rFonts w:hint="eastAsia" w:ascii="仿宋_GB2312" w:hAnsi="仿宋_GB2312" w:eastAsia="仿宋_GB2312" w:cs="仿宋_GB2312"/>
                <w:color w:val="000000"/>
                <w:kern w:val="0"/>
                <w:sz w:val="28"/>
                <w:szCs w:val="28"/>
              </w:rPr>
            </w:pPr>
          </w:p>
        </w:tc>
        <w:tc>
          <w:tcPr>
            <w:tcW w:w="2805" w:type="dxa"/>
            <w:gridSpan w:val="3"/>
            <w:tcBorders>
              <w:top w:val="single" w:color="auto" w:sz="4" w:space="0"/>
              <w:left w:val="nil"/>
              <w:bottom w:val="single" w:color="auto" w:sz="4" w:space="0"/>
              <w:right w:val="single" w:color="auto" w:sz="4" w:space="0"/>
            </w:tcBorders>
            <w:noWrap w:val="0"/>
            <w:vAlign w:val="top"/>
          </w:tcPr>
          <w:p w14:paraId="43AACF16">
            <w:pPr>
              <w:widowControl/>
              <w:spacing w:line="460" w:lineRule="exact"/>
              <w:jc w:val="center"/>
              <w:rPr>
                <w:rFonts w:hint="eastAsia" w:ascii="仿宋_GB2312" w:hAnsi="仿宋_GB2312" w:eastAsia="仿宋_GB2312" w:cs="仿宋_GB2312"/>
                <w:color w:val="000000"/>
                <w:kern w:val="0"/>
                <w:sz w:val="28"/>
                <w:szCs w:val="28"/>
              </w:rPr>
            </w:pPr>
          </w:p>
        </w:tc>
        <w:tc>
          <w:tcPr>
            <w:tcW w:w="1665" w:type="dxa"/>
            <w:tcBorders>
              <w:top w:val="single" w:color="auto" w:sz="4" w:space="0"/>
              <w:left w:val="nil"/>
              <w:bottom w:val="single" w:color="auto" w:sz="4" w:space="0"/>
              <w:right w:val="single" w:color="auto" w:sz="4" w:space="0"/>
            </w:tcBorders>
            <w:noWrap w:val="0"/>
            <w:vAlign w:val="top"/>
          </w:tcPr>
          <w:p w14:paraId="2DFE39FA">
            <w:pPr>
              <w:widowControl/>
              <w:spacing w:line="460" w:lineRule="exact"/>
              <w:jc w:val="center"/>
              <w:rPr>
                <w:rFonts w:hint="eastAsia" w:ascii="仿宋_GB2312" w:hAnsi="仿宋_GB2312" w:eastAsia="仿宋_GB2312" w:cs="仿宋_GB2312"/>
                <w:color w:val="000000"/>
                <w:kern w:val="0"/>
                <w:sz w:val="28"/>
                <w:szCs w:val="28"/>
              </w:rPr>
            </w:pPr>
          </w:p>
        </w:tc>
        <w:tc>
          <w:tcPr>
            <w:tcW w:w="3413" w:type="dxa"/>
            <w:gridSpan w:val="2"/>
            <w:tcBorders>
              <w:top w:val="single" w:color="auto" w:sz="4" w:space="0"/>
              <w:left w:val="nil"/>
              <w:bottom w:val="single" w:color="auto" w:sz="4" w:space="0"/>
              <w:right w:val="single" w:color="auto" w:sz="4" w:space="0"/>
            </w:tcBorders>
            <w:noWrap w:val="0"/>
            <w:vAlign w:val="top"/>
          </w:tcPr>
          <w:p w14:paraId="61BC718B">
            <w:pPr>
              <w:widowControl/>
              <w:spacing w:line="460" w:lineRule="exact"/>
              <w:jc w:val="center"/>
              <w:rPr>
                <w:rFonts w:hint="eastAsia" w:ascii="仿宋_GB2312" w:hAnsi="仿宋_GB2312" w:eastAsia="仿宋_GB2312" w:cs="仿宋_GB2312"/>
                <w:color w:val="000000"/>
                <w:kern w:val="0"/>
                <w:sz w:val="28"/>
                <w:szCs w:val="28"/>
              </w:rPr>
            </w:pPr>
          </w:p>
        </w:tc>
      </w:tr>
      <w:tr w14:paraId="3AA97E04">
        <w:tblPrEx>
          <w:tblCellMar>
            <w:top w:w="0" w:type="dxa"/>
            <w:left w:w="108" w:type="dxa"/>
            <w:bottom w:w="0" w:type="dxa"/>
            <w:right w:w="108" w:type="dxa"/>
          </w:tblCellMar>
        </w:tblPrEx>
        <w:trPr>
          <w:trHeight w:val="621" w:hRule="atLeast"/>
          <w:jc w:val="center"/>
        </w:trPr>
        <w:tc>
          <w:tcPr>
            <w:tcW w:w="2017" w:type="dxa"/>
            <w:gridSpan w:val="2"/>
            <w:tcBorders>
              <w:top w:val="single" w:color="auto" w:sz="4" w:space="0"/>
              <w:left w:val="single" w:color="auto" w:sz="4" w:space="0"/>
              <w:bottom w:val="single" w:color="auto" w:sz="4" w:space="0"/>
              <w:right w:val="single" w:color="auto" w:sz="4" w:space="0"/>
            </w:tcBorders>
            <w:noWrap w:val="0"/>
            <w:vAlign w:val="top"/>
          </w:tcPr>
          <w:p w14:paraId="3C8C7A3E">
            <w:pPr>
              <w:widowControl/>
              <w:spacing w:line="460" w:lineRule="exact"/>
              <w:jc w:val="center"/>
              <w:rPr>
                <w:rFonts w:hint="eastAsia" w:ascii="仿宋_GB2312" w:hAnsi="仿宋_GB2312" w:eastAsia="仿宋_GB2312" w:cs="仿宋_GB2312"/>
                <w:color w:val="000000"/>
                <w:kern w:val="0"/>
                <w:sz w:val="28"/>
                <w:szCs w:val="28"/>
              </w:rPr>
            </w:pPr>
          </w:p>
        </w:tc>
        <w:tc>
          <w:tcPr>
            <w:tcW w:w="2805" w:type="dxa"/>
            <w:gridSpan w:val="3"/>
            <w:tcBorders>
              <w:top w:val="single" w:color="auto" w:sz="4" w:space="0"/>
              <w:left w:val="nil"/>
              <w:bottom w:val="single" w:color="auto" w:sz="4" w:space="0"/>
              <w:right w:val="single" w:color="auto" w:sz="4" w:space="0"/>
            </w:tcBorders>
            <w:noWrap w:val="0"/>
            <w:vAlign w:val="top"/>
          </w:tcPr>
          <w:p w14:paraId="03EE2F9B">
            <w:pPr>
              <w:widowControl/>
              <w:spacing w:line="460" w:lineRule="exact"/>
              <w:jc w:val="center"/>
              <w:rPr>
                <w:rFonts w:hint="eastAsia" w:ascii="仿宋_GB2312" w:hAnsi="仿宋_GB2312" w:eastAsia="仿宋_GB2312" w:cs="仿宋_GB2312"/>
                <w:color w:val="000000"/>
                <w:kern w:val="0"/>
                <w:sz w:val="28"/>
                <w:szCs w:val="28"/>
              </w:rPr>
            </w:pPr>
          </w:p>
        </w:tc>
        <w:tc>
          <w:tcPr>
            <w:tcW w:w="1665" w:type="dxa"/>
            <w:tcBorders>
              <w:top w:val="single" w:color="auto" w:sz="4" w:space="0"/>
              <w:left w:val="nil"/>
              <w:bottom w:val="single" w:color="auto" w:sz="4" w:space="0"/>
              <w:right w:val="single" w:color="auto" w:sz="4" w:space="0"/>
            </w:tcBorders>
            <w:noWrap w:val="0"/>
            <w:vAlign w:val="top"/>
          </w:tcPr>
          <w:p w14:paraId="47E7F17F">
            <w:pPr>
              <w:widowControl/>
              <w:spacing w:line="460" w:lineRule="exact"/>
              <w:jc w:val="center"/>
              <w:rPr>
                <w:rFonts w:hint="eastAsia" w:ascii="仿宋_GB2312" w:hAnsi="仿宋_GB2312" w:eastAsia="仿宋_GB2312" w:cs="仿宋_GB2312"/>
                <w:color w:val="000000"/>
                <w:kern w:val="0"/>
                <w:sz w:val="28"/>
                <w:szCs w:val="28"/>
              </w:rPr>
            </w:pPr>
          </w:p>
        </w:tc>
        <w:tc>
          <w:tcPr>
            <w:tcW w:w="3413" w:type="dxa"/>
            <w:gridSpan w:val="2"/>
            <w:tcBorders>
              <w:top w:val="single" w:color="auto" w:sz="4" w:space="0"/>
              <w:left w:val="nil"/>
              <w:bottom w:val="single" w:color="auto" w:sz="4" w:space="0"/>
              <w:right w:val="single" w:color="auto" w:sz="4" w:space="0"/>
            </w:tcBorders>
            <w:noWrap w:val="0"/>
            <w:vAlign w:val="top"/>
          </w:tcPr>
          <w:p w14:paraId="0FF964FA">
            <w:pPr>
              <w:widowControl/>
              <w:spacing w:line="460" w:lineRule="exact"/>
              <w:jc w:val="center"/>
              <w:rPr>
                <w:rFonts w:hint="eastAsia" w:ascii="仿宋_GB2312" w:hAnsi="仿宋_GB2312" w:eastAsia="仿宋_GB2312" w:cs="仿宋_GB2312"/>
                <w:color w:val="000000"/>
                <w:kern w:val="0"/>
                <w:sz w:val="28"/>
                <w:szCs w:val="28"/>
              </w:rPr>
            </w:pPr>
          </w:p>
        </w:tc>
      </w:tr>
      <w:tr w14:paraId="46A2C7B9">
        <w:tblPrEx>
          <w:tblCellMar>
            <w:top w:w="0" w:type="dxa"/>
            <w:left w:w="108" w:type="dxa"/>
            <w:bottom w:w="0" w:type="dxa"/>
            <w:right w:w="108" w:type="dxa"/>
          </w:tblCellMar>
        </w:tblPrEx>
        <w:trPr>
          <w:trHeight w:val="621" w:hRule="atLeast"/>
          <w:jc w:val="center"/>
        </w:trPr>
        <w:tc>
          <w:tcPr>
            <w:tcW w:w="2017" w:type="dxa"/>
            <w:gridSpan w:val="2"/>
            <w:tcBorders>
              <w:top w:val="single" w:color="auto" w:sz="4" w:space="0"/>
              <w:left w:val="single" w:color="auto" w:sz="4" w:space="0"/>
              <w:bottom w:val="single" w:color="auto" w:sz="4" w:space="0"/>
              <w:right w:val="single" w:color="auto" w:sz="4" w:space="0"/>
            </w:tcBorders>
            <w:noWrap w:val="0"/>
            <w:vAlign w:val="top"/>
          </w:tcPr>
          <w:p w14:paraId="28CCA0B1">
            <w:pPr>
              <w:widowControl/>
              <w:spacing w:line="460" w:lineRule="exact"/>
              <w:jc w:val="center"/>
              <w:rPr>
                <w:rFonts w:hint="eastAsia" w:ascii="仿宋_GB2312" w:hAnsi="仿宋_GB2312" w:eastAsia="仿宋_GB2312" w:cs="仿宋_GB2312"/>
                <w:color w:val="000000"/>
                <w:kern w:val="0"/>
                <w:sz w:val="28"/>
                <w:szCs w:val="28"/>
              </w:rPr>
            </w:pPr>
          </w:p>
        </w:tc>
        <w:tc>
          <w:tcPr>
            <w:tcW w:w="2805" w:type="dxa"/>
            <w:gridSpan w:val="3"/>
            <w:tcBorders>
              <w:top w:val="single" w:color="auto" w:sz="4" w:space="0"/>
              <w:left w:val="nil"/>
              <w:bottom w:val="single" w:color="auto" w:sz="4" w:space="0"/>
              <w:right w:val="single" w:color="auto" w:sz="4" w:space="0"/>
            </w:tcBorders>
            <w:noWrap w:val="0"/>
            <w:vAlign w:val="top"/>
          </w:tcPr>
          <w:p w14:paraId="53222791">
            <w:pPr>
              <w:widowControl/>
              <w:spacing w:line="460" w:lineRule="exact"/>
              <w:jc w:val="center"/>
              <w:rPr>
                <w:rFonts w:hint="eastAsia" w:ascii="仿宋_GB2312" w:hAnsi="仿宋_GB2312" w:eastAsia="仿宋_GB2312" w:cs="仿宋_GB2312"/>
                <w:color w:val="000000"/>
                <w:kern w:val="0"/>
                <w:sz w:val="28"/>
                <w:szCs w:val="28"/>
              </w:rPr>
            </w:pPr>
          </w:p>
        </w:tc>
        <w:tc>
          <w:tcPr>
            <w:tcW w:w="1665" w:type="dxa"/>
            <w:tcBorders>
              <w:top w:val="single" w:color="auto" w:sz="4" w:space="0"/>
              <w:left w:val="nil"/>
              <w:bottom w:val="single" w:color="auto" w:sz="4" w:space="0"/>
              <w:right w:val="single" w:color="auto" w:sz="4" w:space="0"/>
            </w:tcBorders>
            <w:noWrap w:val="0"/>
            <w:vAlign w:val="top"/>
          </w:tcPr>
          <w:p w14:paraId="7B6172C2">
            <w:pPr>
              <w:widowControl/>
              <w:spacing w:line="460" w:lineRule="exact"/>
              <w:jc w:val="center"/>
              <w:rPr>
                <w:rFonts w:hint="eastAsia" w:ascii="仿宋_GB2312" w:hAnsi="仿宋_GB2312" w:eastAsia="仿宋_GB2312" w:cs="仿宋_GB2312"/>
                <w:color w:val="000000"/>
                <w:kern w:val="0"/>
                <w:sz w:val="28"/>
                <w:szCs w:val="28"/>
              </w:rPr>
            </w:pPr>
          </w:p>
        </w:tc>
        <w:tc>
          <w:tcPr>
            <w:tcW w:w="3413" w:type="dxa"/>
            <w:gridSpan w:val="2"/>
            <w:tcBorders>
              <w:top w:val="single" w:color="auto" w:sz="4" w:space="0"/>
              <w:left w:val="nil"/>
              <w:bottom w:val="single" w:color="auto" w:sz="4" w:space="0"/>
              <w:right w:val="single" w:color="auto" w:sz="4" w:space="0"/>
            </w:tcBorders>
            <w:noWrap w:val="0"/>
            <w:vAlign w:val="top"/>
          </w:tcPr>
          <w:p w14:paraId="24E881B2">
            <w:pPr>
              <w:widowControl/>
              <w:spacing w:line="460" w:lineRule="exact"/>
              <w:jc w:val="center"/>
              <w:rPr>
                <w:rFonts w:hint="eastAsia" w:ascii="仿宋_GB2312" w:hAnsi="仿宋_GB2312" w:eastAsia="仿宋_GB2312" w:cs="仿宋_GB2312"/>
                <w:color w:val="000000"/>
                <w:kern w:val="0"/>
                <w:sz w:val="28"/>
                <w:szCs w:val="28"/>
              </w:rPr>
            </w:pPr>
          </w:p>
        </w:tc>
      </w:tr>
    </w:tbl>
    <w:p w14:paraId="2EE26B1C">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4</w:t>
      </w:r>
    </w:p>
    <w:p w14:paraId="473CAD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2026年粮油生产重点片种植效益调查表</w:t>
      </w:r>
    </w:p>
    <w:p w14:paraId="09C285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宋体" w:eastAsia="仿宋_GB2312" w:cs="仿宋_GB2312"/>
          <w:b/>
          <w:bCs/>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种植地点：</w:t>
      </w:r>
      <w:r>
        <w:rPr>
          <w:rFonts w:hint="eastAsia" w:ascii="仿宋_GB2312" w:hAnsi="宋体" w:cs="仿宋_GB2312"/>
          <w:b/>
          <w:bCs/>
          <w:i w:val="0"/>
          <w:iCs w:val="0"/>
          <w:color w:val="000000"/>
          <w:sz w:val="28"/>
          <w:szCs w:val="28"/>
          <w:u w:val="none"/>
          <w:lang w:val="en-US" w:eastAsia="zh-CN"/>
        </w:rPr>
        <w:t xml:space="preserve">     </w:t>
      </w:r>
      <w:r>
        <w:rPr>
          <w:rFonts w:hint="eastAsia" w:ascii="仿宋_GB2312" w:hAnsi="宋体" w:eastAsia="仿宋_GB2312" w:cs="仿宋_GB2312"/>
          <w:b/>
          <w:bCs/>
          <w:i w:val="0"/>
          <w:iCs w:val="0"/>
          <w:color w:val="000000"/>
          <w:sz w:val="28"/>
          <w:szCs w:val="28"/>
          <w:u w:val="none"/>
          <w:lang w:val="en-US" w:eastAsia="zh-CN"/>
        </w:rPr>
        <w:t>乡镇</w:t>
      </w:r>
      <w:r>
        <w:rPr>
          <w:rFonts w:hint="eastAsia" w:ascii="仿宋_GB2312" w:hAnsi="宋体" w:cs="仿宋_GB2312"/>
          <w:b/>
          <w:bCs/>
          <w:i w:val="0"/>
          <w:iCs w:val="0"/>
          <w:color w:val="000000"/>
          <w:sz w:val="28"/>
          <w:szCs w:val="28"/>
          <w:u w:val="none"/>
          <w:lang w:val="en-US" w:eastAsia="zh-CN"/>
        </w:rPr>
        <w:t xml:space="preserve">    </w:t>
      </w:r>
      <w:r>
        <w:rPr>
          <w:rFonts w:hint="eastAsia" w:ascii="仿宋_GB2312" w:hAnsi="宋体" w:eastAsia="仿宋_GB2312" w:cs="仿宋_GB2312"/>
          <w:b/>
          <w:bCs/>
          <w:i w:val="0"/>
          <w:iCs w:val="0"/>
          <w:color w:val="000000"/>
          <w:sz w:val="28"/>
          <w:szCs w:val="28"/>
          <w:u w:val="none"/>
          <w:lang w:val="en-US" w:eastAsia="zh-CN"/>
        </w:rPr>
        <w:t>村</w:t>
      </w:r>
      <w:r>
        <w:rPr>
          <w:rFonts w:hint="eastAsia" w:ascii="仿宋_GB2312" w:hAnsi="宋体" w:cs="仿宋_GB2312"/>
          <w:b/>
          <w:bCs/>
          <w:i w:val="0"/>
          <w:iCs w:val="0"/>
          <w:color w:val="000000"/>
          <w:sz w:val="28"/>
          <w:szCs w:val="28"/>
          <w:u w:val="none"/>
          <w:lang w:val="en-US" w:eastAsia="zh-CN"/>
        </w:rPr>
        <w:t xml:space="preserve">               </w:t>
      </w:r>
      <w:r>
        <w:rPr>
          <w:rFonts w:hint="eastAsia" w:ascii="仿宋_GB2312" w:hAnsi="宋体" w:eastAsia="仿宋_GB2312" w:cs="仿宋_GB2312"/>
          <w:b/>
          <w:bCs/>
          <w:i w:val="0"/>
          <w:iCs w:val="0"/>
          <w:color w:val="000000"/>
          <w:sz w:val="28"/>
          <w:szCs w:val="28"/>
          <w:u w:val="none"/>
          <w:lang w:val="en-US" w:eastAsia="zh-CN"/>
        </w:rPr>
        <w:t>调查时间：</w:t>
      </w:r>
      <w:r>
        <w:rPr>
          <w:rFonts w:hint="eastAsia" w:ascii="仿宋_GB2312" w:hAnsi="宋体" w:cs="仿宋_GB2312"/>
          <w:b/>
          <w:bCs/>
          <w:i w:val="0"/>
          <w:iCs w:val="0"/>
          <w:color w:val="000000"/>
          <w:sz w:val="28"/>
          <w:szCs w:val="28"/>
          <w:u w:val="none"/>
          <w:lang w:val="en-US" w:eastAsia="zh-CN"/>
        </w:rPr>
        <w:t>年   月    日</w:t>
      </w:r>
    </w:p>
    <w:tbl>
      <w:tblPr>
        <w:tblStyle w:val="3"/>
        <w:tblW w:w="9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1"/>
        <w:gridCol w:w="3035"/>
        <w:gridCol w:w="9"/>
        <w:gridCol w:w="2344"/>
        <w:gridCol w:w="1928"/>
      </w:tblGrid>
      <w:tr w14:paraId="1F26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24D67A51">
            <w:pPr>
              <w:jc w:val="center"/>
              <w:rPr>
                <w:rFonts w:hint="eastAsia" w:ascii="仿宋_GB2312" w:hAnsi="仿宋_GB2312" w:eastAsia="仿宋_GB2312" w:cs="仿宋_GB2312"/>
                <w:b/>
                <w:bCs/>
                <w:i w:val="0"/>
                <w:iCs w:val="0"/>
                <w:color w:val="000000"/>
                <w:sz w:val="21"/>
                <w:szCs w:val="21"/>
                <w:u w:val="none"/>
                <w:lang w:eastAsia="zh-CN"/>
              </w:rPr>
            </w:pPr>
            <w:r>
              <w:rPr>
                <w:rFonts w:hint="eastAsia" w:ascii="仿宋_GB2312" w:hAnsi="仿宋_GB2312" w:eastAsia="仿宋_GB2312" w:cs="仿宋_GB2312"/>
                <w:b/>
                <w:bCs/>
                <w:i w:val="0"/>
                <w:iCs w:val="0"/>
                <w:color w:val="000000"/>
                <w:sz w:val="21"/>
                <w:szCs w:val="21"/>
                <w:u w:val="none"/>
                <w:lang w:val="en-US" w:eastAsia="zh-CN"/>
              </w:rPr>
              <w:t>农户姓名</w:t>
            </w:r>
          </w:p>
        </w:tc>
        <w:tc>
          <w:tcPr>
            <w:tcW w:w="3035" w:type="dxa"/>
            <w:tcBorders>
              <w:top w:val="single" w:color="000000" w:sz="4" w:space="0"/>
              <w:left w:val="single" w:color="000000" w:sz="4" w:space="0"/>
              <w:bottom w:val="single" w:color="000000" w:sz="4" w:space="0"/>
              <w:right w:val="single" w:color="000000" w:sz="4" w:space="0"/>
            </w:tcBorders>
            <w:noWrap w:val="0"/>
            <w:vAlign w:val="center"/>
          </w:tcPr>
          <w:p w14:paraId="796DE860">
            <w:pPr>
              <w:jc w:val="center"/>
              <w:rPr>
                <w:rFonts w:hint="eastAsia" w:ascii="仿宋_GB2312" w:hAnsi="仿宋_GB2312" w:eastAsia="仿宋_GB2312" w:cs="仿宋_GB2312"/>
                <w:b/>
                <w:bCs/>
                <w:i w:val="0"/>
                <w:iCs w:val="0"/>
                <w:color w:val="000000"/>
                <w:sz w:val="21"/>
                <w:szCs w:val="21"/>
                <w:u w:val="none"/>
                <w:lang w:val="en-US" w:eastAsia="zh-CN"/>
              </w:rPr>
            </w:pPr>
          </w:p>
        </w:tc>
        <w:tc>
          <w:tcPr>
            <w:tcW w:w="2353" w:type="dxa"/>
            <w:gridSpan w:val="2"/>
            <w:tcBorders>
              <w:top w:val="single" w:color="000000" w:sz="4" w:space="0"/>
              <w:left w:val="single" w:color="000000" w:sz="4" w:space="0"/>
              <w:bottom w:val="single" w:color="000000" w:sz="4" w:space="0"/>
              <w:right w:val="single" w:color="000000" w:sz="4" w:space="0"/>
            </w:tcBorders>
            <w:noWrap w:val="0"/>
            <w:vAlign w:val="center"/>
          </w:tcPr>
          <w:p w14:paraId="3AA5D340">
            <w:pPr>
              <w:jc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联系电话</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7EBD5EB9">
            <w:pPr>
              <w:jc w:val="center"/>
              <w:rPr>
                <w:rFonts w:hint="eastAsia" w:ascii="仿宋_GB2312" w:hAnsi="仿宋_GB2312" w:eastAsia="仿宋_GB2312" w:cs="仿宋_GB2312"/>
                <w:b/>
                <w:bCs/>
                <w:i w:val="0"/>
                <w:iCs w:val="0"/>
                <w:color w:val="000000"/>
                <w:sz w:val="21"/>
                <w:szCs w:val="21"/>
                <w:u w:val="none"/>
                <w:lang w:val="en-US" w:eastAsia="zh-CN"/>
              </w:rPr>
            </w:pPr>
          </w:p>
        </w:tc>
      </w:tr>
      <w:tr w14:paraId="5E3D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3A955628">
            <w:pPr>
              <w:jc w:val="center"/>
              <w:rPr>
                <w:rFonts w:hint="eastAsia" w:ascii="仿宋_GB2312" w:hAnsi="仿宋_GB2312" w:eastAsia="仿宋_GB2312" w:cs="仿宋_GB2312"/>
                <w:b/>
                <w:bCs/>
                <w:i w:val="0"/>
                <w:iCs w:val="0"/>
                <w:color w:val="000000"/>
                <w:sz w:val="21"/>
                <w:szCs w:val="21"/>
                <w:u w:val="none"/>
                <w:lang w:eastAsia="zh-CN"/>
              </w:rPr>
            </w:pPr>
            <w:r>
              <w:rPr>
                <w:rFonts w:hint="eastAsia" w:ascii="仿宋_GB2312" w:hAnsi="仿宋_GB2312" w:eastAsia="仿宋_GB2312" w:cs="仿宋_GB2312"/>
                <w:b/>
                <w:bCs/>
                <w:i w:val="0"/>
                <w:iCs w:val="0"/>
                <w:color w:val="000000"/>
                <w:sz w:val="21"/>
                <w:szCs w:val="21"/>
                <w:u w:val="none"/>
                <w:lang w:val="en-US" w:eastAsia="zh-CN"/>
              </w:rPr>
              <w:t>作物品种</w:t>
            </w:r>
          </w:p>
        </w:tc>
        <w:tc>
          <w:tcPr>
            <w:tcW w:w="3035" w:type="dxa"/>
            <w:tcBorders>
              <w:top w:val="single" w:color="000000" w:sz="4" w:space="0"/>
              <w:left w:val="single" w:color="000000" w:sz="4" w:space="0"/>
              <w:bottom w:val="single" w:color="000000" w:sz="4" w:space="0"/>
              <w:right w:val="single" w:color="000000" w:sz="4" w:space="0"/>
            </w:tcBorders>
            <w:noWrap w:val="0"/>
            <w:vAlign w:val="center"/>
          </w:tcPr>
          <w:p w14:paraId="4B2BC4E3">
            <w:pPr>
              <w:jc w:val="center"/>
              <w:rPr>
                <w:rFonts w:hint="eastAsia" w:ascii="仿宋_GB2312" w:hAnsi="仿宋_GB2312" w:eastAsia="仿宋_GB2312" w:cs="仿宋_GB2312"/>
                <w:b/>
                <w:bCs/>
                <w:i w:val="0"/>
                <w:iCs w:val="0"/>
                <w:color w:val="000000"/>
                <w:sz w:val="21"/>
                <w:szCs w:val="21"/>
                <w:u w:val="none"/>
                <w:lang w:val="en-US" w:eastAsia="zh-CN"/>
              </w:rPr>
            </w:pPr>
          </w:p>
        </w:tc>
        <w:tc>
          <w:tcPr>
            <w:tcW w:w="2353" w:type="dxa"/>
            <w:gridSpan w:val="2"/>
            <w:tcBorders>
              <w:top w:val="single" w:color="000000" w:sz="4" w:space="0"/>
              <w:left w:val="single" w:color="000000" w:sz="4" w:space="0"/>
              <w:bottom w:val="single" w:color="000000" w:sz="4" w:space="0"/>
              <w:right w:val="single" w:color="000000" w:sz="4" w:space="0"/>
            </w:tcBorders>
            <w:noWrap w:val="0"/>
            <w:vAlign w:val="center"/>
          </w:tcPr>
          <w:p w14:paraId="2280863E">
            <w:pPr>
              <w:jc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种植面积（亩）</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41FFF577">
            <w:pPr>
              <w:jc w:val="center"/>
              <w:rPr>
                <w:rFonts w:hint="eastAsia" w:ascii="仿宋_GB2312" w:hAnsi="仿宋_GB2312" w:eastAsia="仿宋_GB2312" w:cs="仿宋_GB2312"/>
                <w:b/>
                <w:bCs/>
                <w:i w:val="0"/>
                <w:iCs w:val="0"/>
                <w:color w:val="000000"/>
                <w:sz w:val="21"/>
                <w:szCs w:val="21"/>
                <w:u w:val="none"/>
                <w:lang w:val="en-US" w:eastAsia="zh-CN"/>
              </w:rPr>
            </w:pPr>
          </w:p>
        </w:tc>
      </w:tr>
      <w:tr w14:paraId="40B5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07831648">
            <w:pPr>
              <w:jc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种植时间</w:t>
            </w:r>
          </w:p>
        </w:tc>
        <w:tc>
          <w:tcPr>
            <w:tcW w:w="3035" w:type="dxa"/>
            <w:tcBorders>
              <w:top w:val="single" w:color="000000" w:sz="4" w:space="0"/>
              <w:left w:val="single" w:color="000000" w:sz="4" w:space="0"/>
              <w:bottom w:val="single" w:color="000000" w:sz="4" w:space="0"/>
              <w:right w:val="single" w:color="000000" w:sz="4" w:space="0"/>
            </w:tcBorders>
            <w:noWrap w:val="0"/>
            <w:vAlign w:val="center"/>
          </w:tcPr>
          <w:p w14:paraId="0E3BA6A8">
            <w:pPr>
              <w:jc w:val="center"/>
              <w:rPr>
                <w:rFonts w:hint="eastAsia" w:ascii="仿宋_GB2312" w:hAnsi="仿宋_GB2312" w:eastAsia="仿宋_GB2312" w:cs="仿宋_GB2312"/>
                <w:b/>
                <w:bCs/>
                <w:i w:val="0"/>
                <w:iCs w:val="0"/>
                <w:color w:val="000000"/>
                <w:sz w:val="21"/>
                <w:szCs w:val="21"/>
                <w:u w:val="none"/>
                <w:lang w:val="en-US" w:eastAsia="zh-CN"/>
              </w:rPr>
            </w:pPr>
          </w:p>
        </w:tc>
        <w:tc>
          <w:tcPr>
            <w:tcW w:w="2353" w:type="dxa"/>
            <w:gridSpan w:val="2"/>
            <w:tcBorders>
              <w:top w:val="single" w:color="000000" w:sz="4" w:space="0"/>
              <w:left w:val="single" w:color="000000" w:sz="4" w:space="0"/>
              <w:bottom w:val="single" w:color="000000" w:sz="4" w:space="0"/>
              <w:right w:val="single" w:color="000000" w:sz="4" w:space="0"/>
            </w:tcBorders>
            <w:noWrap w:val="0"/>
            <w:vAlign w:val="center"/>
          </w:tcPr>
          <w:p w14:paraId="417F396B">
            <w:pPr>
              <w:jc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收获时间</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14C6ADC2">
            <w:pPr>
              <w:jc w:val="center"/>
              <w:rPr>
                <w:rFonts w:hint="eastAsia" w:ascii="仿宋_GB2312" w:hAnsi="仿宋_GB2312" w:eastAsia="仿宋_GB2312" w:cs="仿宋_GB2312"/>
                <w:b/>
                <w:bCs/>
                <w:i w:val="0"/>
                <w:iCs w:val="0"/>
                <w:color w:val="000000"/>
                <w:sz w:val="21"/>
                <w:szCs w:val="21"/>
                <w:u w:val="none"/>
                <w:lang w:val="en-US" w:eastAsia="zh-CN"/>
              </w:rPr>
            </w:pPr>
          </w:p>
        </w:tc>
      </w:tr>
      <w:tr w14:paraId="10CA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7B3B722A">
            <w:pPr>
              <w:jc w:val="center"/>
              <w:rPr>
                <w:rFonts w:hint="eastAsia" w:ascii="仿宋_GB2312" w:hAnsi="仿宋_GB2312" w:eastAsia="仿宋_GB2312" w:cs="仿宋_GB2312"/>
                <w:b/>
                <w:bCs/>
                <w:i w:val="0"/>
                <w:iCs w:val="0"/>
                <w:color w:val="000000"/>
                <w:sz w:val="21"/>
                <w:szCs w:val="21"/>
                <w:u w:val="none"/>
                <w:lang w:eastAsia="zh-CN"/>
              </w:rPr>
            </w:pPr>
            <w:r>
              <w:rPr>
                <w:rFonts w:hint="eastAsia" w:ascii="仿宋_GB2312" w:hAnsi="仿宋_GB2312" w:eastAsia="仿宋_GB2312" w:cs="仿宋_GB2312"/>
                <w:b/>
                <w:bCs/>
                <w:i w:val="0"/>
                <w:iCs w:val="0"/>
                <w:color w:val="000000"/>
                <w:sz w:val="21"/>
                <w:szCs w:val="21"/>
                <w:u w:val="none"/>
                <w:lang w:eastAsia="zh-CN"/>
              </w:rPr>
              <w:t>直接费用</w:t>
            </w:r>
          </w:p>
        </w:tc>
        <w:tc>
          <w:tcPr>
            <w:tcW w:w="3035" w:type="dxa"/>
            <w:tcBorders>
              <w:top w:val="single" w:color="000000" w:sz="4" w:space="0"/>
              <w:left w:val="single" w:color="000000" w:sz="4" w:space="0"/>
              <w:bottom w:val="single" w:color="000000" w:sz="4" w:space="0"/>
              <w:right w:val="single" w:color="000000" w:sz="4" w:space="0"/>
            </w:tcBorders>
            <w:noWrap w:val="0"/>
            <w:vAlign w:val="center"/>
          </w:tcPr>
          <w:p w14:paraId="47BC5D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费用（元/亩）</w:t>
            </w:r>
          </w:p>
        </w:tc>
        <w:tc>
          <w:tcPr>
            <w:tcW w:w="2353" w:type="dxa"/>
            <w:gridSpan w:val="2"/>
            <w:tcBorders>
              <w:top w:val="single" w:color="000000" w:sz="4" w:space="0"/>
              <w:left w:val="single" w:color="000000" w:sz="4" w:space="0"/>
              <w:bottom w:val="single" w:color="000000" w:sz="4" w:space="0"/>
              <w:right w:val="single" w:color="000000" w:sz="4" w:space="0"/>
            </w:tcBorders>
            <w:noWrap w:val="0"/>
            <w:vAlign w:val="center"/>
          </w:tcPr>
          <w:p w14:paraId="008006D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lang w:eastAsia="zh-CN"/>
              </w:rPr>
            </w:pPr>
            <w:r>
              <w:rPr>
                <w:rFonts w:hint="eastAsia" w:ascii="仿宋_GB2312" w:hAnsi="仿宋_GB2312" w:eastAsia="仿宋_GB2312" w:cs="仿宋_GB2312"/>
                <w:b/>
                <w:bCs/>
                <w:i w:val="0"/>
                <w:iCs w:val="0"/>
                <w:color w:val="000000"/>
                <w:sz w:val="21"/>
                <w:szCs w:val="21"/>
                <w:u w:val="none"/>
                <w:lang w:eastAsia="zh-CN"/>
              </w:rPr>
              <w:t>经济效益</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526F1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产值</w:t>
            </w:r>
          </w:p>
        </w:tc>
      </w:tr>
      <w:tr w14:paraId="4C0E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1B5E92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1.种子、种苗费</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42E1028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40BEE22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10.产量（公斤/亩）</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7A1DDA7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r>
      <w:tr w14:paraId="7497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4A33A2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2.施肥次数及化肥费</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2FB27D8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1638D0F7">
            <w:pPr>
              <w:keepNext w:val="0"/>
              <w:keepLines w:val="0"/>
              <w:widowControl/>
              <w:suppressLineNumbers w:val="0"/>
              <w:ind w:firstLine="240" w:firstLine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售价（元/公斤）</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297B8D4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r>
      <w:tr w14:paraId="0806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218B94C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3.农家肥费</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5D6F0E8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4614B1D8">
            <w:pPr>
              <w:keepNext w:val="0"/>
              <w:keepLines w:val="0"/>
              <w:widowControl/>
              <w:suppressLineNumbers w:val="0"/>
              <w:ind w:firstLine="240" w:firstLine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产值（元/亩）</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1E6A2405">
            <w:pPr>
              <w:rPr>
                <w:rFonts w:hint="eastAsia" w:ascii="仿宋_GB2312" w:hAnsi="仿宋_GB2312" w:eastAsia="仿宋_GB2312" w:cs="仿宋_GB2312"/>
                <w:i w:val="0"/>
                <w:iCs w:val="0"/>
                <w:color w:val="000000"/>
                <w:sz w:val="21"/>
                <w:szCs w:val="21"/>
                <w:u w:val="none"/>
              </w:rPr>
            </w:pPr>
          </w:p>
        </w:tc>
      </w:tr>
      <w:tr w14:paraId="7BB2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52E6E31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4.打药次数农药费</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761EDDA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7EA094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净利润（元/亩）</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75D7C4BD">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r>
      <w:tr w14:paraId="49AE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15C63BF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5.农膜费</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2D2CC2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81" w:type="dxa"/>
            <w:gridSpan w:val="3"/>
            <w:tcBorders>
              <w:top w:val="single" w:color="000000" w:sz="4" w:space="0"/>
              <w:left w:val="single" w:color="000000" w:sz="4" w:space="0"/>
              <w:bottom w:val="single" w:color="000000" w:sz="4" w:space="0"/>
              <w:right w:val="single" w:color="000000" w:sz="4" w:space="0"/>
            </w:tcBorders>
            <w:noWrap/>
            <w:vAlign w:val="center"/>
          </w:tcPr>
          <w:p w14:paraId="454783D5">
            <w:pP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4"/>
                <w:szCs w:val="24"/>
                <w:u w:val="none"/>
                <w:lang w:val="en-US" w:eastAsia="zh-CN" w:bidi="ar"/>
              </w:rPr>
              <w:t>备注：净利润（元/亩）=产值-成本</w:t>
            </w:r>
          </w:p>
        </w:tc>
      </w:tr>
      <w:tr w14:paraId="7B60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67151D9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6.机械作业费</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333A756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7600A77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6E8D497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r>
      <w:tr w14:paraId="2DFA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0C892A44">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男人工费（做工天数*每天费用）</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7508FE6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4A2C8760">
            <w:pPr>
              <w:rPr>
                <w:rFonts w:hint="eastAsia" w:ascii="仿宋_GB2312" w:hAnsi="仿宋_GB2312" w:eastAsia="仿宋_GB2312" w:cs="仿宋_GB2312"/>
                <w:i w:val="0"/>
                <w:iCs w:val="0"/>
                <w:color w:val="000000"/>
                <w:sz w:val="21"/>
                <w:szCs w:val="21"/>
                <w:u w:val="none"/>
              </w:rPr>
            </w:pP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319ADC3B">
            <w:pPr>
              <w:rPr>
                <w:rFonts w:hint="eastAsia" w:ascii="仿宋_GB2312" w:hAnsi="仿宋_GB2312" w:eastAsia="仿宋_GB2312" w:cs="仿宋_GB2312"/>
                <w:i w:val="0"/>
                <w:iCs w:val="0"/>
                <w:color w:val="000000"/>
                <w:sz w:val="21"/>
                <w:szCs w:val="21"/>
                <w:u w:val="none"/>
              </w:rPr>
            </w:pPr>
          </w:p>
        </w:tc>
      </w:tr>
      <w:tr w14:paraId="5845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34F1ABA5">
            <w:pPr>
              <w:keepNext w:val="0"/>
              <w:keepLines w:val="0"/>
              <w:widowControl/>
              <w:suppressLineNumbers w:val="0"/>
              <w:ind w:firstLine="240" w:firstLineChars="1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女人工费（做工天数*每天费用）</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2CDF60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16445DD7">
            <w:pPr>
              <w:rPr>
                <w:rFonts w:hint="eastAsia" w:ascii="仿宋_GB2312" w:hAnsi="仿宋_GB2312" w:eastAsia="仿宋_GB2312" w:cs="仿宋_GB2312"/>
                <w:i w:val="0"/>
                <w:iCs w:val="0"/>
                <w:color w:val="000000"/>
                <w:sz w:val="21"/>
                <w:szCs w:val="21"/>
                <w:u w:val="none"/>
              </w:rPr>
            </w:pP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5BAD0A55">
            <w:pPr>
              <w:rPr>
                <w:rFonts w:hint="eastAsia" w:ascii="仿宋_GB2312" w:hAnsi="仿宋_GB2312" w:eastAsia="仿宋_GB2312" w:cs="仿宋_GB2312"/>
                <w:i w:val="0"/>
                <w:iCs w:val="0"/>
                <w:color w:val="000000"/>
                <w:sz w:val="21"/>
                <w:szCs w:val="21"/>
                <w:u w:val="none"/>
              </w:rPr>
            </w:pPr>
          </w:p>
        </w:tc>
      </w:tr>
      <w:tr w14:paraId="1A98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7CFA22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8.田租</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222476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2D090F0E">
            <w:pPr>
              <w:rPr>
                <w:rFonts w:hint="eastAsia" w:ascii="仿宋_GB2312" w:hAnsi="仿宋_GB2312" w:eastAsia="仿宋_GB2312" w:cs="仿宋_GB2312"/>
                <w:i w:val="0"/>
                <w:iCs w:val="0"/>
                <w:color w:val="000000"/>
                <w:sz w:val="21"/>
                <w:szCs w:val="21"/>
                <w:u w:val="none"/>
              </w:rPr>
            </w:pP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4D546180">
            <w:pPr>
              <w:rPr>
                <w:rFonts w:hint="eastAsia" w:ascii="仿宋_GB2312" w:hAnsi="仿宋_GB2312" w:eastAsia="仿宋_GB2312" w:cs="仿宋_GB2312"/>
                <w:i w:val="0"/>
                <w:iCs w:val="0"/>
                <w:color w:val="000000"/>
                <w:sz w:val="21"/>
                <w:szCs w:val="21"/>
                <w:u w:val="none"/>
              </w:rPr>
            </w:pPr>
          </w:p>
        </w:tc>
      </w:tr>
      <w:tr w14:paraId="1F82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11FD915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9.其他</w:t>
            </w:r>
          </w:p>
        </w:tc>
        <w:tc>
          <w:tcPr>
            <w:tcW w:w="3035" w:type="dxa"/>
            <w:tcBorders>
              <w:top w:val="single" w:color="000000" w:sz="4" w:space="0"/>
              <w:left w:val="single" w:color="000000" w:sz="4" w:space="0"/>
              <w:bottom w:val="single" w:color="000000" w:sz="4" w:space="0"/>
              <w:right w:val="single" w:color="000000" w:sz="4" w:space="0"/>
            </w:tcBorders>
            <w:noWrap/>
            <w:vAlign w:val="center"/>
          </w:tcPr>
          <w:p w14:paraId="6243EE1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000000" w:sz="4" w:space="0"/>
              <w:bottom w:val="single" w:color="000000" w:sz="4" w:space="0"/>
              <w:right w:val="single" w:color="000000" w:sz="4" w:space="0"/>
            </w:tcBorders>
            <w:noWrap/>
            <w:vAlign w:val="center"/>
          </w:tcPr>
          <w:p w14:paraId="20BB184A">
            <w:pPr>
              <w:rPr>
                <w:rFonts w:hint="eastAsia" w:ascii="仿宋_GB2312" w:hAnsi="仿宋_GB2312" w:eastAsia="仿宋_GB2312" w:cs="仿宋_GB2312"/>
                <w:i w:val="0"/>
                <w:iCs w:val="0"/>
                <w:color w:val="000000"/>
                <w:sz w:val="21"/>
                <w:szCs w:val="21"/>
                <w:u w:val="none"/>
              </w:rPr>
            </w:pP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2D769207">
            <w:pPr>
              <w:rPr>
                <w:rFonts w:hint="eastAsia" w:ascii="仿宋_GB2312" w:hAnsi="仿宋_GB2312" w:eastAsia="仿宋_GB2312" w:cs="仿宋_GB2312"/>
                <w:i w:val="0"/>
                <w:iCs w:val="0"/>
                <w:color w:val="000000"/>
                <w:sz w:val="21"/>
                <w:szCs w:val="21"/>
                <w:u w:val="none"/>
              </w:rPr>
            </w:pPr>
          </w:p>
        </w:tc>
      </w:tr>
      <w:tr w14:paraId="3913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1" w:type="dxa"/>
            <w:tcBorders>
              <w:top w:val="single" w:color="000000" w:sz="4" w:space="0"/>
              <w:left w:val="single" w:color="000000" w:sz="4" w:space="0"/>
              <w:bottom w:val="single" w:color="000000" w:sz="4" w:space="0"/>
              <w:right w:val="single" w:color="000000" w:sz="4" w:space="0"/>
            </w:tcBorders>
            <w:noWrap/>
            <w:vAlign w:val="center"/>
          </w:tcPr>
          <w:p w14:paraId="012A95D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以上（1-9）合计成本</w:t>
            </w:r>
          </w:p>
        </w:tc>
        <w:tc>
          <w:tcPr>
            <w:tcW w:w="3035" w:type="dxa"/>
            <w:tcBorders>
              <w:top w:val="single" w:color="000000" w:sz="4" w:space="0"/>
              <w:left w:val="single" w:color="000000" w:sz="4" w:space="0"/>
              <w:bottom w:val="single" w:color="000000" w:sz="4" w:space="0"/>
              <w:right w:val="single" w:color="auto" w:sz="4" w:space="0"/>
            </w:tcBorders>
            <w:noWrap/>
            <w:vAlign w:val="center"/>
          </w:tcPr>
          <w:p w14:paraId="75CD62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53" w:type="dxa"/>
            <w:gridSpan w:val="2"/>
            <w:tcBorders>
              <w:top w:val="single" w:color="000000" w:sz="4" w:space="0"/>
              <w:left w:val="single" w:color="auto" w:sz="4" w:space="0"/>
              <w:bottom w:val="single" w:color="000000" w:sz="4" w:space="0"/>
              <w:right w:val="single" w:color="000000" w:sz="4" w:space="0"/>
            </w:tcBorders>
            <w:noWrap/>
            <w:vAlign w:val="center"/>
          </w:tcPr>
          <w:p w14:paraId="7AA29719">
            <w:pPr>
              <w:rPr>
                <w:rFonts w:hint="eastAsia" w:ascii="仿宋_GB2312" w:hAnsi="仿宋_GB2312" w:eastAsia="仿宋_GB2312" w:cs="仿宋_GB2312"/>
                <w:i w:val="0"/>
                <w:iCs w:val="0"/>
                <w:color w:val="000000"/>
                <w:sz w:val="21"/>
                <w:szCs w:val="21"/>
                <w:u w:val="none"/>
              </w:rPr>
            </w:pP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63C137B9">
            <w:pPr>
              <w:rPr>
                <w:rFonts w:hint="eastAsia" w:ascii="仿宋_GB2312" w:hAnsi="仿宋_GB2312" w:eastAsia="仿宋_GB2312" w:cs="仿宋_GB2312"/>
                <w:i w:val="0"/>
                <w:iCs w:val="0"/>
                <w:color w:val="000000"/>
                <w:sz w:val="21"/>
                <w:szCs w:val="21"/>
                <w:u w:val="none"/>
              </w:rPr>
            </w:pPr>
          </w:p>
        </w:tc>
      </w:tr>
      <w:tr w14:paraId="099B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505" w:type="dxa"/>
            <w:gridSpan w:val="3"/>
            <w:tcBorders>
              <w:top w:val="single" w:color="000000" w:sz="4" w:space="0"/>
              <w:left w:val="single" w:color="000000" w:sz="4" w:space="0"/>
              <w:bottom w:val="single" w:color="000000" w:sz="4" w:space="0"/>
              <w:right w:val="single" w:color="auto" w:sz="4" w:space="0"/>
            </w:tcBorders>
            <w:noWrap/>
            <w:vAlign w:val="center"/>
          </w:tcPr>
          <w:p w14:paraId="3E284E9B">
            <w:pPr>
              <w:rPr>
                <w:rFonts w:hint="eastAsia" w:ascii="仿宋_GB2312" w:hAnsi="仿宋_GB2312" w:eastAsia="仿宋_GB2312" w:cs="仿宋_GB2312"/>
                <w:i w:val="0"/>
                <w:iCs w:val="0"/>
                <w:color w:val="000000"/>
                <w:sz w:val="21"/>
                <w:szCs w:val="21"/>
                <w:u w:val="none"/>
              </w:rPr>
            </w:pPr>
            <w:r>
              <w:rPr>
                <w:rFonts w:hint="eastAsia" w:ascii="仿宋_GB2312" w:hAnsi="仿宋_GB2312" w:cs="仿宋_GB2312"/>
                <w:i w:val="0"/>
                <w:iCs w:val="0"/>
                <w:color w:val="000000"/>
                <w:kern w:val="0"/>
                <w:sz w:val="24"/>
                <w:szCs w:val="24"/>
                <w:u w:val="none"/>
                <w:lang w:val="en-US" w:eastAsia="zh-CN" w:bidi="ar"/>
              </w:rPr>
              <w:t>重点片</w:t>
            </w:r>
            <w:r>
              <w:rPr>
                <w:rFonts w:hint="eastAsia" w:ascii="仿宋_GB2312" w:hAnsi="仿宋_GB2312" w:eastAsia="仿宋_GB2312" w:cs="仿宋_GB2312"/>
                <w:i w:val="0"/>
                <w:iCs w:val="0"/>
                <w:color w:val="000000"/>
                <w:kern w:val="0"/>
                <w:sz w:val="24"/>
                <w:szCs w:val="24"/>
                <w:u w:val="none"/>
                <w:lang w:val="en-US" w:eastAsia="zh-CN" w:bidi="ar"/>
              </w:rPr>
              <w:t>片实施效果满意度（满意/不满意）</w:t>
            </w:r>
          </w:p>
        </w:tc>
        <w:tc>
          <w:tcPr>
            <w:tcW w:w="4272" w:type="dxa"/>
            <w:gridSpan w:val="2"/>
            <w:tcBorders>
              <w:top w:val="single" w:color="000000" w:sz="4" w:space="0"/>
              <w:left w:val="single" w:color="auto" w:sz="4" w:space="0"/>
              <w:bottom w:val="single" w:color="000000" w:sz="4" w:space="0"/>
              <w:right w:val="single" w:color="000000" w:sz="4" w:space="0"/>
            </w:tcBorders>
            <w:noWrap/>
            <w:vAlign w:val="center"/>
          </w:tcPr>
          <w:p w14:paraId="492A4791">
            <w:pPr>
              <w:rPr>
                <w:rFonts w:hint="eastAsia" w:ascii="仿宋_GB2312" w:hAnsi="仿宋_GB2312" w:eastAsia="仿宋_GB2312" w:cs="仿宋_GB2312"/>
                <w:i w:val="0"/>
                <w:iCs w:val="0"/>
                <w:color w:val="000000"/>
                <w:kern w:val="0"/>
                <w:sz w:val="24"/>
                <w:szCs w:val="24"/>
                <w:u w:val="none"/>
                <w:lang w:val="en-US" w:eastAsia="zh-CN" w:bidi="ar"/>
              </w:rPr>
            </w:pPr>
          </w:p>
        </w:tc>
      </w:tr>
      <w:tr w14:paraId="4F74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9777" w:type="dxa"/>
            <w:gridSpan w:val="5"/>
            <w:tcBorders>
              <w:top w:val="single" w:color="000000" w:sz="4" w:space="0"/>
              <w:left w:val="single" w:color="000000" w:sz="4" w:space="0"/>
              <w:bottom w:val="single" w:color="000000" w:sz="4" w:space="0"/>
              <w:right w:val="single" w:color="000000" w:sz="4" w:space="0"/>
            </w:tcBorders>
            <w:noWrap/>
            <w:vAlign w:val="center"/>
          </w:tcPr>
          <w:p w14:paraId="1B31EA1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田间管理时间及农事操作：</w:t>
            </w:r>
          </w:p>
        </w:tc>
      </w:tr>
    </w:tbl>
    <w:p w14:paraId="1128520B">
      <w:pPr>
        <w:keepNext w:val="0"/>
        <w:keepLines w:val="0"/>
        <w:pageBreakBefore w:val="0"/>
        <w:widowControl w:val="0"/>
        <w:kinsoku/>
        <w:wordWrap/>
        <w:overflowPunct/>
        <w:topLinePunct w:val="0"/>
        <w:autoSpaceDE/>
        <w:autoSpaceDN/>
        <w:bidi w:val="0"/>
        <w:adjustRightInd/>
        <w:snapToGrid/>
        <w:spacing w:line="20" w:lineRule="exact"/>
        <w:textAlignment w:val="auto"/>
      </w:pPr>
    </w:p>
    <w:p w14:paraId="0AABB024">
      <w:pPr>
        <w:keepNext w:val="0"/>
        <w:keepLines w:val="0"/>
        <w:pageBreakBefore w:val="0"/>
        <w:widowControl w:val="0"/>
        <w:kinsoku/>
        <w:wordWrap/>
        <w:overflowPunct/>
        <w:topLinePunct w:val="0"/>
        <w:autoSpaceDE/>
        <w:autoSpaceDN/>
        <w:bidi w:val="0"/>
        <w:adjustRightInd/>
        <w:snapToGrid/>
        <w:spacing w:line="20" w:lineRule="exact"/>
        <w:textAlignment w:val="auto"/>
      </w:pPr>
    </w:p>
    <w:p w14:paraId="0A4A54B7">
      <w:pPr>
        <w:rPr>
          <w:rFonts w:hint="eastAsia" w:ascii="黑体" w:hAnsi="黑体" w:eastAsia="黑体" w:cs="黑体"/>
        </w:rPr>
      </w:pPr>
      <w:r>
        <w:rPr>
          <w:rFonts w:hint="eastAsia" w:ascii="黑体" w:hAnsi="黑体" w:eastAsia="黑体" w:cs="黑体"/>
        </w:rPr>
        <w:br w:type="page"/>
      </w:r>
    </w:p>
    <w:p w14:paraId="662317FE">
      <w:pPr>
        <w:spacing w:line="500" w:lineRule="exact"/>
        <w:rPr>
          <w:rFonts w:hint="eastAsia" w:ascii="黑体" w:hAnsi="黑体" w:eastAsia="黑体" w:cs="黑体"/>
        </w:rPr>
        <w:sectPr>
          <w:pgSz w:w="11907" w:h="16840"/>
          <w:pgMar w:top="1097" w:right="1587" w:bottom="1023" w:left="1587" w:header="851" w:footer="1304" w:gutter="0"/>
          <w:pgNumType w:fmt="decimal"/>
          <w:cols w:space="720" w:num="1"/>
          <w:docGrid w:type="linesAndChars" w:linePitch="579" w:charSpace="0"/>
        </w:sectPr>
      </w:pPr>
    </w:p>
    <w:p w14:paraId="33242C26">
      <w:pPr>
        <w:spacing w:line="500" w:lineRule="exact"/>
        <w:rPr>
          <w:rFonts w:hint="eastAsia" w:ascii="仿宋_GB2312" w:hAnsi="仿宋_GB2312" w:eastAsia="仿宋_GB2312" w:cs="仿宋_GB2312"/>
          <w:color w:val="000000"/>
          <w:kern w:val="0"/>
          <w:sz w:val="24"/>
          <w:szCs w:val="24"/>
        </w:rPr>
      </w:pPr>
      <w:r>
        <w:rPr>
          <w:rFonts w:hint="eastAsia" w:ascii="黑体" w:hAnsi="黑体" w:eastAsia="黑体" w:cs="黑体"/>
        </w:rPr>
        <w:t>附件</w:t>
      </w:r>
      <w:r>
        <w:rPr>
          <w:rFonts w:hint="eastAsia" w:ascii="黑体" w:hAnsi="黑体" w:eastAsia="黑体" w:cs="黑体"/>
          <w:lang w:val="en-US" w:eastAsia="zh-CN"/>
        </w:rPr>
        <w:t>5</w:t>
      </w:r>
    </w:p>
    <w:tbl>
      <w:tblPr>
        <w:tblStyle w:val="3"/>
        <w:tblW w:w="4800" w:type="pct"/>
        <w:tblInd w:w="0" w:type="dxa"/>
        <w:tblLayout w:type="autofit"/>
        <w:tblCellMar>
          <w:top w:w="0" w:type="dxa"/>
          <w:left w:w="108" w:type="dxa"/>
          <w:bottom w:w="0" w:type="dxa"/>
          <w:right w:w="108" w:type="dxa"/>
        </w:tblCellMar>
      </w:tblPr>
      <w:tblGrid>
        <w:gridCol w:w="805"/>
        <w:gridCol w:w="1703"/>
        <w:gridCol w:w="1841"/>
        <w:gridCol w:w="1305"/>
        <w:gridCol w:w="1701"/>
        <w:gridCol w:w="1116"/>
        <w:gridCol w:w="1093"/>
        <w:gridCol w:w="1116"/>
        <w:gridCol w:w="1726"/>
        <w:gridCol w:w="1933"/>
      </w:tblGrid>
      <w:tr w14:paraId="6DAAF721">
        <w:tblPrEx>
          <w:tblCellMar>
            <w:top w:w="0" w:type="dxa"/>
            <w:left w:w="108" w:type="dxa"/>
            <w:bottom w:w="0" w:type="dxa"/>
            <w:right w:w="108" w:type="dxa"/>
          </w:tblCellMar>
        </w:tblPrEx>
        <w:trPr>
          <w:cantSplit/>
          <w:trHeight w:val="90" w:hRule="atLeast"/>
        </w:trPr>
        <w:tc>
          <w:tcPr>
            <w:tcW w:w="5000" w:type="pct"/>
            <w:gridSpan w:val="10"/>
            <w:tcBorders>
              <w:top w:val="nil"/>
              <w:left w:val="nil"/>
              <w:bottom w:val="single" w:color="auto" w:sz="4" w:space="0"/>
              <w:right w:val="nil"/>
            </w:tcBorders>
            <w:noWrap w:val="0"/>
            <w:vAlign w:val="center"/>
          </w:tcPr>
          <w:p w14:paraId="5197BB04">
            <w:pPr>
              <w:widowControl/>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大田县</w:t>
            </w:r>
            <w:r>
              <w:rPr>
                <w:rFonts w:hint="eastAsia" w:ascii="方正小标宋简体" w:hAnsi="方正小标宋简体" w:eastAsia="方正小标宋简体" w:cs="方正小标宋简体"/>
                <w:sz w:val="44"/>
                <w:szCs w:val="44"/>
                <w:lang w:val="en-US" w:eastAsia="zh-CN"/>
              </w:rPr>
              <w:t>扶持粮油生产项目</w:t>
            </w:r>
            <w:r>
              <w:rPr>
                <w:rFonts w:hint="eastAsia" w:ascii="方正小标宋简体" w:hAnsi="方正小标宋简体" w:eastAsia="方正小标宋简体" w:cs="方正小标宋简体"/>
                <w:kern w:val="0"/>
                <w:sz w:val="44"/>
                <w:szCs w:val="44"/>
              </w:rPr>
              <w:t>资金</w:t>
            </w:r>
            <w:r>
              <w:rPr>
                <w:rFonts w:hint="eastAsia" w:ascii="方正小标宋简体" w:hAnsi="方正小标宋简体" w:eastAsia="方正小标宋简体" w:cs="方正小标宋简体"/>
                <w:kern w:val="0"/>
                <w:sz w:val="44"/>
                <w:szCs w:val="44"/>
                <w:lang w:eastAsia="zh-CN"/>
              </w:rPr>
              <w:t>补助</w:t>
            </w:r>
            <w:r>
              <w:rPr>
                <w:rFonts w:hint="eastAsia" w:ascii="方正小标宋简体" w:hAnsi="方正小标宋简体" w:eastAsia="方正小标宋简体" w:cs="方正小标宋简体"/>
                <w:kern w:val="0"/>
                <w:sz w:val="44"/>
                <w:szCs w:val="44"/>
              </w:rPr>
              <w:t>汇总表</w:t>
            </w:r>
          </w:p>
          <w:p w14:paraId="0B67E421">
            <w:pPr>
              <w:snapToGrid w:val="0"/>
              <w:spacing w:line="460" w:lineRule="exact"/>
              <w:ind w:left="5315" w:leftChars="261" w:hanging="4480" w:hangingChars="1600"/>
              <w:jc w:val="left"/>
              <w:rPr>
                <w:rFonts w:hint="eastAsia" w:ascii="仿宋_GB2312" w:hAnsi="仿宋_GB2312" w:eastAsia="仿宋_GB2312" w:cs="仿宋_GB2312"/>
                <w:sz w:val="28"/>
                <w:szCs w:val="28"/>
              </w:rPr>
            </w:pPr>
          </w:p>
          <w:p w14:paraId="2383E807">
            <w:pPr>
              <w:snapToGrid w:val="0"/>
              <w:spacing w:line="460" w:lineRule="exact"/>
              <w:ind w:left="5315" w:leftChars="261" w:hanging="4480" w:hanging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乡镇（盖章）</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时间：</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日</w:t>
            </w:r>
          </w:p>
        </w:tc>
      </w:tr>
      <w:tr w14:paraId="4754BBF5">
        <w:tblPrEx>
          <w:tblCellMar>
            <w:top w:w="0" w:type="dxa"/>
            <w:left w:w="108" w:type="dxa"/>
            <w:bottom w:w="0" w:type="dxa"/>
            <w:right w:w="108" w:type="dxa"/>
          </w:tblCellMar>
        </w:tblPrEx>
        <w:trPr>
          <w:cantSplit/>
          <w:trHeight w:val="90" w:hRule="atLeast"/>
        </w:trPr>
        <w:tc>
          <w:tcPr>
            <w:tcW w:w="281" w:type="pct"/>
            <w:tcBorders>
              <w:top w:val="nil"/>
              <w:left w:val="single" w:color="auto" w:sz="4" w:space="0"/>
              <w:bottom w:val="single" w:color="auto" w:sz="4" w:space="0"/>
              <w:right w:val="single" w:color="auto" w:sz="4" w:space="0"/>
            </w:tcBorders>
            <w:noWrap w:val="0"/>
            <w:vAlign w:val="center"/>
          </w:tcPr>
          <w:p w14:paraId="0A56E23D">
            <w:pPr>
              <w:widowControl/>
              <w:spacing w:line="4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594" w:type="pct"/>
            <w:tcBorders>
              <w:top w:val="nil"/>
              <w:left w:val="nil"/>
              <w:bottom w:val="single" w:color="auto" w:sz="4" w:space="0"/>
              <w:right w:val="single" w:color="auto" w:sz="4" w:space="0"/>
            </w:tcBorders>
            <w:noWrap w:val="0"/>
            <w:vAlign w:val="center"/>
          </w:tcPr>
          <w:p w14:paraId="20892460">
            <w:pPr>
              <w:widowControl/>
              <w:spacing w:line="46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rPr>
              <w:t>项目名称</w:t>
            </w:r>
          </w:p>
        </w:tc>
        <w:tc>
          <w:tcPr>
            <w:tcW w:w="642" w:type="pct"/>
            <w:tcBorders>
              <w:top w:val="nil"/>
              <w:left w:val="nil"/>
              <w:bottom w:val="single" w:color="auto" w:sz="4" w:space="0"/>
              <w:right w:val="single" w:color="auto" w:sz="4" w:space="0"/>
            </w:tcBorders>
            <w:noWrap w:val="0"/>
            <w:vAlign w:val="center"/>
          </w:tcPr>
          <w:p w14:paraId="103B7D87">
            <w:pPr>
              <w:widowControl/>
              <w:spacing w:line="460" w:lineRule="exact"/>
              <w:jc w:val="center"/>
              <w:rPr>
                <w:rFonts w:hint="eastAsia" w:ascii="仿宋_GB2312" w:hAnsi="仿宋_GB2312" w:eastAsia="仿宋_GB2312" w:cs="仿宋_GB2312"/>
                <w:b/>
                <w:bCs/>
                <w:kern w:val="0"/>
                <w:sz w:val="28"/>
                <w:szCs w:val="28"/>
              </w:rPr>
            </w:pPr>
            <w:r>
              <w:rPr>
                <w:rFonts w:hint="eastAsia" w:ascii="仿宋_GB2312" w:hAnsi="仿宋_GB2312" w:cs="仿宋_GB2312"/>
                <w:b/>
                <w:bCs/>
                <w:kern w:val="0"/>
                <w:sz w:val="28"/>
                <w:szCs w:val="28"/>
                <w:lang w:val="en-US" w:eastAsia="zh-CN"/>
              </w:rPr>
              <w:t>实施内容</w:t>
            </w:r>
          </w:p>
        </w:tc>
        <w:tc>
          <w:tcPr>
            <w:tcW w:w="455" w:type="pct"/>
            <w:tcBorders>
              <w:top w:val="nil"/>
              <w:left w:val="nil"/>
              <w:bottom w:val="single" w:color="auto" w:sz="4" w:space="0"/>
              <w:right w:val="single" w:color="auto" w:sz="4" w:space="0"/>
            </w:tcBorders>
            <w:shd w:val="clear" w:color="auto" w:fill="auto"/>
            <w:noWrap w:val="0"/>
            <w:vAlign w:val="center"/>
          </w:tcPr>
          <w:p w14:paraId="20B89A38">
            <w:pPr>
              <w:widowControl/>
              <w:spacing w:line="4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作物</w:t>
            </w:r>
          </w:p>
          <w:p w14:paraId="10174BAD">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类型</w:t>
            </w:r>
          </w:p>
        </w:tc>
        <w:tc>
          <w:tcPr>
            <w:tcW w:w="593" w:type="pct"/>
            <w:tcBorders>
              <w:top w:val="nil"/>
              <w:left w:val="nil"/>
              <w:bottom w:val="single" w:color="auto" w:sz="4" w:space="0"/>
              <w:right w:val="single" w:color="auto" w:sz="4" w:space="0"/>
            </w:tcBorders>
            <w:shd w:val="clear" w:color="auto" w:fill="auto"/>
            <w:noWrap w:val="0"/>
            <w:vAlign w:val="center"/>
          </w:tcPr>
          <w:p w14:paraId="49BE5207">
            <w:pPr>
              <w:widowControl/>
              <w:spacing w:line="4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实施主体</w:t>
            </w:r>
          </w:p>
          <w:p w14:paraId="0D372C18">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负责人</w:t>
            </w:r>
          </w:p>
        </w:tc>
        <w:tc>
          <w:tcPr>
            <w:tcW w:w="389" w:type="pct"/>
            <w:tcBorders>
              <w:top w:val="nil"/>
              <w:left w:val="nil"/>
              <w:bottom w:val="single" w:color="auto" w:sz="4" w:space="0"/>
              <w:right w:val="single" w:color="auto" w:sz="4" w:space="0"/>
            </w:tcBorders>
            <w:shd w:val="clear" w:color="auto" w:fill="auto"/>
            <w:noWrap w:val="0"/>
            <w:vAlign w:val="center"/>
          </w:tcPr>
          <w:p w14:paraId="1B3CF3C7">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实施地点</w:t>
            </w:r>
          </w:p>
        </w:tc>
        <w:tc>
          <w:tcPr>
            <w:tcW w:w="381" w:type="pct"/>
            <w:tcBorders>
              <w:top w:val="nil"/>
              <w:left w:val="nil"/>
              <w:bottom w:val="single" w:color="auto" w:sz="4" w:space="0"/>
              <w:right w:val="single" w:color="auto" w:sz="4" w:space="0"/>
            </w:tcBorders>
            <w:shd w:val="clear" w:color="auto" w:fill="auto"/>
            <w:noWrap w:val="0"/>
            <w:vAlign w:val="center"/>
          </w:tcPr>
          <w:p w14:paraId="0B17A757">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补贴标准</w:t>
            </w:r>
          </w:p>
        </w:tc>
        <w:tc>
          <w:tcPr>
            <w:tcW w:w="389" w:type="pct"/>
            <w:tcBorders>
              <w:top w:val="nil"/>
              <w:left w:val="nil"/>
              <w:bottom w:val="single" w:color="auto" w:sz="4" w:space="0"/>
              <w:right w:val="single" w:color="auto" w:sz="4" w:space="0"/>
            </w:tcBorders>
            <w:shd w:val="clear" w:color="auto" w:fill="auto"/>
            <w:noWrap w:val="0"/>
            <w:vAlign w:val="center"/>
          </w:tcPr>
          <w:p w14:paraId="0B8EFFA1">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种植面积/亩</w:t>
            </w:r>
          </w:p>
        </w:tc>
        <w:tc>
          <w:tcPr>
            <w:tcW w:w="602" w:type="pct"/>
            <w:tcBorders>
              <w:top w:val="nil"/>
              <w:left w:val="nil"/>
              <w:bottom w:val="single" w:color="auto" w:sz="4" w:space="0"/>
              <w:right w:val="single" w:color="auto" w:sz="4" w:space="0"/>
            </w:tcBorders>
            <w:shd w:val="clear" w:color="auto" w:fill="auto"/>
            <w:noWrap w:val="0"/>
            <w:vAlign w:val="center"/>
          </w:tcPr>
          <w:p w14:paraId="6BA1BBE5">
            <w:pPr>
              <w:widowControl/>
              <w:spacing w:line="46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补贴金额</w:t>
            </w:r>
          </w:p>
          <w:p w14:paraId="625EE279">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/元</w:t>
            </w:r>
          </w:p>
        </w:tc>
        <w:tc>
          <w:tcPr>
            <w:tcW w:w="670" w:type="pct"/>
            <w:tcBorders>
              <w:top w:val="nil"/>
              <w:left w:val="nil"/>
              <w:bottom w:val="single" w:color="auto" w:sz="4" w:space="0"/>
              <w:right w:val="single" w:color="auto" w:sz="4" w:space="0"/>
            </w:tcBorders>
            <w:shd w:val="clear" w:color="auto" w:fill="auto"/>
            <w:noWrap w:val="0"/>
            <w:vAlign w:val="center"/>
          </w:tcPr>
          <w:p w14:paraId="3B77109B">
            <w:pPr>
              <w:widowControl/>
              <w:spacing w:line="460" w:lineRule="exact"/>
              <w:jc w:val="center"/>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农户签字</w:t>
            </w:r>
          </w:p>
        </w:tc>
      </w:tr>
      <w:tr w14:paraId="71A5CA2F">
        <w:tblPrEx>
          <w:tblCellMar>
            <w:top w:w="0" w:type="dxa"/>
            <w:left w:w="108" w:type="dxa"/>
            <w:bottom w:w="0" w:type="dxa"/>
            <w:right w:w="108" w:type="dxa"/>
          </w:tblCellMar>
        </w:tblPrEx>
        <w:trPr>
          <w:cantSplit/>
          <w:trHeight w:val="90" w:hRule="atLeast"/>
        </w:trPr>
        <w:tc>
          <w:tcPr>
            <w:tcW w:w="281" w:type="pct"/>
            <w:tcBorders>
              <w:top w:val="nil"/>
              <w:left w:val="single" w:color="auto" w:sz="4" w:space="0"/>
              <w:bottom w:val="single" w:color="auto" w:sz="4" w:space="0"/>
              <w:right w:val="single" w:color="auto" w:sz="4" w:space="0"/>
            </w:tcBorders>
            <w:noWrap w:val="0"/>
            <w:vAlign w:val="center"/>
          </w:tcPr>
          <w:p w14:paraId="29120AEC">
            <w:pPr>
              <w:widowControl/>
              <w:spacing w:line="4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94" w:type="pct"/>
            <w:tcBorders>
              <w:top w:val="nil"/>
              <w:left w:val="nil"/>
              <w:bottom w:val="single" w:color="auto" w:sz="4" w:space="0"/>
              <w:right w:val="single" w:color="auto" w:sz="4" w:space="0"/>
            </w:tcBorders>
            <w:noWrap w:val="0"/>
            <w:vAlign w:val="center"/>
          </w:tcPr>
          <w:p w14:paraId="6207B968">
            <w:pPr>
              <w:widowControl/>
              <w:spacing w:line="460" w:lineRule="exact"/>
              <w:jc w:val="left"/>
              <w:textAlignment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rPr>
              <w:t>如：</w:t>
            </w:r>
            <w:r>
              <w:rPr>
                <w:rFonts w:hint="eastAsia" w:ascii="仿宋_GB2312" w:hAnsi="仿宋_GB2312" w:eastAsia="仿宋_GB2312" w:cs="仿宋_GB2312"/>
                <w:kern w:val="0"/>
                <w:sz w:val="28"/>
                <w:szCs w:val="28"/>
                <w:lang w:val="en-US" w:eastAsia="zh-CN"/>
              </w:rPr>
              <w:t>早稻高产高效</w:t>
            </w:r>
            <w:r>
              <w:rPr>
                <w:rFonts w:hint="eastAsia" w:ascii="仿宋_GB2312" w:hAnsi="仿宋_GB2312" w:cs="仿宋_GB2312"/>
                <w:kern w:val="0"/>
                <w:sz w:val="28"/>
                <w:szCs w:val="28"/>
                <w:lang w:val="en-US" w:eastAsia="zh-CN"/>
              </w:rPr>
              <w:t>重点片</w:t>
            </w:r>
          </w:p>
        </w:tc>
        <w:tc>
          <w:tcPr>
            <w:tcW w:w="642" w:type="pct"/>
            <w:tcBorders>
              <w:top w:val="nil"/>
              <w:left w:val="nil"/>
              <w:bottom w:val="single" w:color="auto" w:sz="4" w:space="0"/>
              <w:right w:val="single" w:color="auto" w:sz="4" w:space="0"/>
            </w:tcBorders>
            <w:noWrap w:val="0"/>
            <w:vAlign w:val="center"/>
          </w:tcPr>
          <w:p w14:paraId="13DA867B">
            <w:pPr>
              <w:widowControl/>
              <w:spacing w:line="460" w:lineRule="exact"/>
              <w:jc w:val="center"/>
              <w:rPr>
                <w:rFonts w:hint="eastAsia" w:ascii="仿宋_GB2312" w:hAnsi="仿宋_GB2312" w:eastAsia="仿宋_GB2312" w:cs="仿宋_GB2312"/>
                <w:kern w:val="0"/>
                <w:sz w:val="28"/>
                <w:szCs w:val="28"/>
              </w:rPr>
            </w:pPr>
            <w:r>
              <w:rPr>
                <w:rFonts w:hint="eastAsia" w:ascii="仿宋_GB2312" w:hAnsi="仿宋_GB2312" w:cs="仿宋_GB2312"/>
                <w:kern w:val="0"/>
                <w:sz w:val="28"/>
                <w:szCs w:val="28"/>
                <w:lang w:val="en-US" w:eastAsia="zh-CN"/>
              </w:rPr>
              <w:t>如：</w:t>
            </w:r>
            <w:r>
              <w:rPr>
                <w:rFonts w:hint="eastAsia" w:ascii="仿宋_GB2312" w:hAnsi="仿宋_GB2312" w:eastAsia="仿宋_GB2312" w:cs="仿宋_GB2312"/>
                <w:kern w:val="0"/>
                <w:sz w:val="28"/>
                <w:szCs w:val="28"/>
                <w:lang w:val="en-US" w:eastAsia="zh-CN"/>
              </w:rPr>
              <w:t>早稻</w:t>
            </w:r>
            <w:r>
              <w:rPr>
                <w:rFonts w:hint="eastAsia" w:ascii="仿宋_GB2312" w:hAnsi="仿宋_GB2312" w:cs="仿宋_GB2312"/>
                <w:kern w:val="0"/>
                <w:sz w:val="28"/>
                <w:szCs w:val="28"/>
                <w:lang w:val="en-US" w:eastAsia="zh-CN"/>
              </w:rPr>
              <w:t>重点</w:t>
            </w:r>
            <w:r>
              <w:rPr>
                <w:rFonts w:hint="eastAsia" w:ascii="仿宋_GB2312" w:hAnsi="仿宋_GB2312" w:eastAsia="仿宋_GB2312" w:cs="仿宋_GB2312"/>
                <w:kern w:val="0"/>
                <w:sz w:val="28"/>
                <w:szCs w:val="28"/>
                <w:lang w:val="en-US" w:eastAsia="zh-CN"/>
              </w:rPr>
              <w:t>片</w:t>
            </w:r>
          </w:p>
        </w:tc>
        <w:tc>
          <w:tcPr>
            <w:tcW w:w="455" w:type="pct"/>
            <w:tcBorders>
              <w:top w:val="nil"/>
              <w:left w:val="nil"/>
              <w:bottom w:val="single" w:color="auto" w:sz="4" w:space="0"/>
              <w:right w:val="single" w:color="auto" w:sz="4" w:space="0"/>
            </w:tcBorders>
            <w:noWrap w:val="0"/>
            <w:vAlign w:val="center"/>
          </w:tcPr>
          <w:p w14:paraId="79CC03AB">
            <w:pPr>
              <w:widowControl/>
              <w:spacing w:line="460" w:lineRule="exact"/>
              <w:jc w:val="center"/>
              <w:textAlignment w:val="center"/>
              <w:rPr>
                <w:rFonts w:hint="eastAsia" w:ascii="仿宋_GB2312" w:hAnsi="仿宋_GB2312" w:eastAsia="仿宋_GB2312" w:cs="仿宋_GB2312"/>
                <w:kern w:val="0"/>
                <w:sz w:val="28"/>
                <w:szCs w:val="28"/>
              </w:rPr>
            </w:pPr>
          </w:p>
        </w:tc>
        <w:tc>
          <w:tcPr>
            <w:tcW w:w="593" w:type="pct"/>
            <w:tcBorders>
              <w:top w:val="nil"/>
              <w:left w:val="nil"/>
              <w:bottom w:val="single" w:color="auto" w:sz="4" w:space="0"/>
              <w:right w:val="single" w:color="auto" w:sz="4" w:space="0"/>
            </w:tcBorders>
            <w:noWrap w:val="0"/>
            <w:vAlign w:val="center"/>
          </w:tcPr>
          <w:p w14:paraId="79A005F6">
            <w:pPr>
              <w:widowControl/>
              <w:spacing w:line="460" w:lineRule="exact"/>
              <w:jc w:val="center"/>
              <w:rPr>
                <w:rFonts w:hint="eastAsia" w:ascii="仿宋_GB2312" w:hAnsi="仿宋_GB2312" w:eastAsia="仿宋_GB2312" w:cs="仿宋_GB2312"/>
                <w:kern w:val="0"/>
                <w:sz w:val="28"/>
                <w:szCs w:val="28"/>
              </w:rPr>
            </w:pPr>
          </w:p>
        </w:tc>
        <w:tc>
          <w:tcPr>
            <w:tcW w:w="389" w:type="pct"/>
            <w:tcBorders>
              <w:top w:val="nil"/>
              <w:left w:val="nil"/>
              <w:bottom w:val="single" w:color="auto" w:sz="4" w:space="0"/>
              <w:right w:val="single" w:color="auto" w:sz="4" w:space="0"/>
            </w:tcBorders>
            <w:noWrap w:val="0"/>
            <w:vAlign w:val="center"/>
          </w:tcPr>
          <w:p w14:paraId="44413AAE">
            <w:pPr>
              <w:widowControl/>
              <w:spacing w:line="460" w:lineRule="exact"/>
              <w:jc w:val="center"/>
              <w:textAlignment w:val="center"/>
              <w:rPr>
                <w:rFonts w:hint="eastAsia" w:ascii="仿宋_GB2312" w:hAnsi="仿宋_GB2312" w:eastAsia="仿宋_GB2312" w:cs="仿宋_GB2312"/>
                <w:kern w:val="0"/>
                <w:sz w:val="28"/>
                <w:szCs w:val="28"/>
              </w:rPr>
            </w:pPr>
          </w:p>
        </w:tc>
        <w:tc>
          <w:tcPr>
            <w:tcW w:w="381" w:type="pct"/>
            <w:tcBorders>
              <w:top w:val="nil"/>
              <w:left w:val="nil"/>
              <w:bottom w:val="single" w:color="auto" w:sz="4" w:space="0"/>
              <w:right w:val="single" w:color="auto" w:sz="4" w:space="0"/>
            </w:tcBorders>
            <w:noWrap w:val="0"/>
            <w:vAlign w:val="center"/>
          </w:tcPr>
          <w:p w14:paraId="0F0C0354">
            <w:pPr>
              <w:widowControl/>
              <w:spacing w:line="460" w:lineRule="exact"/>
              <w:jc w:val="center"/>
              <w:textAlignment w:val="center"/>
              <w:rPr>
                <w:rFonts w:hint="eastAsia" w:ascii="仿宋_GB2312" w:hAnsi="仿宋_GB2312" w:eastAsia="仿宋_GB2312" w:cs="仿宋_GB2312"/>
                <w:kern w:val="0"/>
                <w:sz w:val="28"/>
                <w:szCs w:val="28"/>
              </w:rPr>
            </w:pPr>
          </w:p>
        </w:tc>
        <w:tc>
          <w:tcPr>
            <w:tcW w:w="389" w:type="pct"/>
            <w:tcBorders>
              <w:top w:val="nil"/>
              <w:left w:val="nil"/>
              <w:bottom w:val="single" w:color="auto" w:sz="4" w:space="0"/>
              <w:right w:val="single" w:color="auto" w:sz="4" w:space="0"/>
            </w:tcBorders>
            <w:noWrap w:val="0"/>
            <w:vAlign w:val="center"/>
          </w:tcPr>
          <w:p w14:paraId="76571D16">
            <w:pPr>
              <w:widowControl/>
              <w:spacing w:line="460" w:lineRule="exact"/>
              <w:jc w:val="center"/>
              <w:textAlignment w:val="center"/>
              <w:rPr>
                <w:rFonts w:hint="eastAsia" w:ascii="仿宋_GB2312" w:hAnsi="仿宋_GB2312" w:eastAsia="仿宋_GB2312" w:cs="仿宋_GB2312"/>
                <w:kern w:val="0"/>
                <w:sz w:val="28"/>
                <w:szCs w:val="28"/>
              </w:rPr>
            </w:pPr>
          </w:p>
        </w:tc>
        <w:tc>
          <w:tcPr>
            <w:tcW w:w="602" w:type="pct"/>
            <w:tcBorders>
              <w:top w:val="nil"/>
              <w:left w:val="nil"/>
              <w:bottom w:val="single" w:color="auto" w:sz="4" w:space="0"/>
              <w:right w:val="single" w:color="auto" w:sz="4" w:space="0"/>
            </w:tcBorders>
            <w:noWrap w:val="0"/>
            <w:vAlign w:val="center"/>
          </w:tcPr>
          <w:p w14:paraId="7C5B9FFB">
            <w:pPr>
              <w:widowControl/>
              <w:spacing w:line="460" w:lineRule="exact"/>
              <w:jc w:val="center"/>
              <w:rPr>
                <w:rFonts w:hint="eastAsia" w:ascii="仿宋_GB2312" w:hAnsi="仿宋_GB2312" w:eastAsia="仿宋_GB2312" w:cs="仿宋_GB2312"/>
                <w:kern w:val="0"/>
                <w:sz w:val="28"/>
                <w:szCs w:val="28"/>
              </w:rPr>
            </w:pPr>
          </w:p>
        </w:tc>
        <w:tc>
          <w:tcPr>
            <w:tcW w:w="670" w:type="pct"/>
            <w:tcBorders>
              <w:top w:val="nil"/>
              <w:left w:val="nil"/>
              <w:bottom w:val="single" w:color="auto" w:sz="4" w:space="0"/>
              <w:right w:val="single" w:color="auto" w:sz="4" w:space="0"/>
            </w:tcBorders>
            <w:noWrap w:val="0"/>
            <w:vAlign w:val="center"/>
          </w:tcPr>
          <w:p w14:paraId="1310C913">
            <w:pPr>
              <w:widowControl/>
              <w:spacing w:line="460" w:lineRule="exact"/>
              <w:jc w:val="center"/>
              <w:rPr>
                <w:rFonts w:hint="eastAsia" w:ascii="仿宋_GB2312" w:hAnsi="仿宋_GB2312" w:eastAsia="仿宋_GB2312" w:cs="仿宋_GB2312"/>
                <w:kern w:val="0"/>
                <w:sz w:val="28"/>
                <w:szCs w:val="28"/>
              </w:rPr>
            </w:pPr>
          </w:p>
        </w:tc>
      </w:tr>
      <w:tr w14:paraId="165791C0">
        <w:tblPrEx>
          <w:tblCellMar>
            <w:top w:w="0" w:type="dxa"/>
            <w:left w:w="108" w:type="dxa"/>
            <w:bottom w:w="0" w:type="dxa"/>
            <w:right w:w="108" w:type="dxa"/>
          </w:tblCellMar>
        </w:tblPrEx>
        <w:trPr>
          <w:cantSplit/>
          <w:trHeight w:val="90" w:hRule="atLeast"/>
        </w:trPr>
        <w:tc>
          <w:tcPr>
            <w:tcW w:w="281" w:type="pct"/>
            <w:tcBorders>
              <w:top w:val="nil"/>
              <w:left w:val="single" w:color="auto" w:sz="4" w:space="0"/>
              <w:bottom w:val="single" w:color="auto" w:sz="4" w:space="0"/>
              <w:right w:val="single" w:color="auto" w:sz="4" w:space="0"/>
            </w:tcBorders>
            <w:noWrap w:val="0"/>
            <w:vAlign w:val="center"/>
          </w:tcPr>
          <w:p w14:paraId="1C9C8557">
            <w:pPr>
              <w:widowControl/>
              <w:spacing w:line="4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594" w:type="pct"/>
            <w:tcBorders>
              <w:top w:val="nil"/>
              <w:left w:val="nil"/>
              <w:bottom w:val="single" w:color="auto" w:sz="4" w:space="0"/>
              <w:right w:val="single" w:color="auto" w:sz="4" w:space="0"/>
            </w:tcBorders>
            <w:noWrap w:val="0"/>
            <w:vAlign w:val="center"/>
          </w:tcPr>
          <w:p w14:paraId="0BBE9FB6">
            <w:pPr>
              <w:widowControl/>
              <w:spacing w:line="460" w:lineRule="exact"/>
              <w:jc w:val="left"/>
              <w:textAlignment w:val="center"/>
              <w:rPr>
                <w:rFonts w:hint="default" w:ascii="仿宋_GB2312" w:hAnsi="仿宋_GB2312" w:eastAsia="仿宋_GB2312" w:cs="仿宋_GB2312"/>
                <w:kern w:val="0"/>
                <w:sz w:val="28"/>
                <w:szCs w:val="28"/>
                <w:lang w:val="en-US" w:eastAsia="zh-CN"/>
              </w:rPr>
            </w:pPr>
          </w:p>
        </w:tc>
        <w:tc>
          <w:tcPr>
            <w:tcW w:w="642" w:type="pct"/>
            <w:tcBorders>
              <w:top w:val="nil"/>
              <w:left w:val="nil"/>
              <w:bottom w:val="single" w:color="auto" w:sz="4" w:space="0"/>
              <w:right w:val="single" w:color="auto" w:sz="4" w:space="0"/>
            </w:tcBorders>
            <w:shd w:val="clear" w:color="auto" w:fill="auto"/>
            <w:noWrap w:val="0"/>
            <w:vAlign w:val="center"/>
          </w:tcPr>
          <w:p w14:paraId="5872F8BF">
            <w:pPr>
              <w:widowControl/>
              <w:spacing w:line="460" w:lineRule="exact"/>
              <w:jc w:val="left"/>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rPr>
              <w:t>如：面积测量</w:t>
            </w:r>
          </w:p>
        </w:tc>
        <w:tc>
          <w:tcPr>
            <w:tcW w:w="455" w:type="pct"/>
            <w:tcBorders>
              <w:top w:val="nil"/>
              <w:left w:val="nil"/>
              <w:bottom w:val="single" w:color="auto" w:sz="4" w:space="0"/>
              <w:right w:val="single" w:color="auto" w:sz="4" w:space="0"/>
            </w:tcBorders>
            <w:noWrap w:val="0"/>
            <w:vAlign w:val="center"/>
          </w:tcPr>
          <w:p w14:paraId="5A64249E">
            <w:pPr>
              <w:widowControl/>
              <w:spacing w:line="460" w:lineRule="exact"/>
              <w:jc w:val="center"/>
              <w:textAlignment w:val="center"/>
              <w:rPr>
                <w:rFonts w:hint="eastAsia" w:ascii="仿宋_GB2312" w:hAnsi="仿宋_GB2312" w:eastAsia="仿宋_GB2312" w:cs="仿宋_GB2312"/>
                <w:kern w:val="0"/>
                <w:sz w:val="28"/>
                <w:szCs w:val="28"/>
              </w:rPr>
            </w:pPr>
          </w:p>
        </w:tc>
        <w:tc>
          <w:tcPr>
            <w:tcW w:w="593" w:type="pct"/>
            <w:tcBorders>
              <w:top w:val="nil"/>
              <w:left w:val="nil"/>
              <w:bottom w:val="single" w:color="auto" w:sz="4" w:space="0"/>
              <w:right w:val="single" w:color="auto" w:sz="4" w:space="0"/>
            </w:tcBorders>
            <w:noWrap w:val="0"/>
            <w:vAlign w:val="center"/>
          </w:tcPr>
          <w:p w14:paraId="58551D95">
            <w:pPr>
              <w:widowControl/>
              <w:spacing w:line="460" w:lineRule="exact"/>
              <w:jc w:val="center"/>
              <w:rPr>
                <w:rFonts w:hint="eastAsia" w:ascii="仿宋_GB2312" w:hAnsi="仿宋_GB2312" w:eastAsia="仿宋_GB2312" w:cs="仿宋_GB2312"/>
                <w:kern w:val="0"/>
                <w:sz w:val="28"/>
                <w:szCs w:val="28"/>
              </w:rPr>
            </w:pPr>
          </w:p>
        </w:tc>
        <w:tc>
          <w:tcPr>
            <w:tcW w:w="389" w:type="pct"/>
            <w:tcBorders>
              <w:top w:val="nil"/>
              <w:left w:val="nil"/>
              <w:bottom w:val="single" w:color="auto" w:sz="4" w:space="0"/>
              <w:right w:val="single" w:color="auto" w:sz="4" w:space="0"/>
            </w:tcBorders>
            <w:noWrap w:val="0"/>
            <w:vAlign w:val="center"/>
          </w:tcPr>
          <w:p w14:paraId="6FE0F9D9">
            <w:pPr>
              <w:widowControl/>
              <w:spacing w:line="460" w:lineRule="exact"/>
              <w:jc w:val="center"/>
              <w:textAlignment w:val="center"/>
              <w:rPr>
                <w:rFonts w:hint="eastAsia" w:ascii="仿宋_GB2312" w:hAnsi="仿宋_GB2312" w:eastAsia="仿宋_GB2312" w:cs="仿宋_GB2312"/>
                <w:kern w:val="0"/>
                <w:sz w:val="28"/>
                <w:szCs w:val="28"/>
              </w:rPr>
            </w:pPr>
          </w:p>
        </w:tc>
        <w:tc>
          <w:tcPr>
            <w:tcW w:w="381" w:type="pct"/>
            <w:tcBorders>
              <w:top w:val="nil"/>
              <w:left w:val="nil"/>
              <w:bottom w:val="single" w:color="auto" w:sz="4" w:space="0"/>
              <w:right w:val="single" w:color="auto" w:sz="4" w:space="0"/>
            </w:tcBorders>
            <w:noWrap w:val="0"/>
            <w:vAlign w:val="center"/>
          </w:tcPr>
          <w:p w14:paraId="7C1B0669">
            <w:pPr>
              <w:widowControl/>
              <w:spacing w:line="460" w:lineRule="exact"/>
              <w:jc w:val="center"/>
              <w:textAlignment w:val="center"/>
              <w:rPr>
                <w:rFonts w:hint="eastAsia" w:ascii="仿宋_GB2312" w:hAnsi="仿宋_GB2312" w:eastAsia="仿宋_GB2312" w:cs="仿宋_GB2312"/>
                <w:kern w:val="0"/>
                <w:sz w:val="28"/>
                <w:szCs w:val="28"/>
              </w:rPr>
            </w:pPr>
          </w:p>
        </w:tc>
        <w:tc>
          <w:tcPr>
            <w:tcW w:w="389" w:type="pct"/>
            <w:tcBorders>
              <w:top w:val="nil"/>
              <w:left w:val="nil"/>
              <w:bottom w:val="single" w:color="auto" w:sz="4" w:space="0"/>
              <w:right w:val="single" w:color="auto" w:sz="4" w:space="0"/>
            </w:tcBorders>
            <w:noWrap w:val="0"/>
            <w:vAlign w:val="center"/>
          </w:tcPr>
          <w:p w14:paraId="074861FB">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602" w:type="pct"/>
            <w:tcBorders>
              <w:top w:val="nil"/>
              <w:left w:val="nil"/>
              <w:bottom w:val="single" w:color="auto" w:sz="4" w:space="0"/>
              <w:right w:val="single" w:color="auto" w:sz="4" w:space="0"/>
            </w:tcBorders>
            <w:noWrap w:val="0"/>
            <w:vAlign w:val="center"/>
          </w:tcPr>
          <w:p w14:paraId="7FA3091B">
            <w:pPr>
              <w:widowControl/>
              <w:spacing w:line="460" w:lineRule="exact"/>
              <w:jc w:val="center"/>
              <w:rPr>
                <w:rFonts w:hint="eastAsia" w:ascii="仿宋_GB2312" w:hAnsi="仿宋_GB2312" w:eastAsia="仿宋_GB2312" w:cs="仿宋_GB2312"/>
                <w:kern w:val="0"/>
                <w:sz w:val="28"/>
                <w:szCs w:val="28"/>
              </w:rPr>
            </w:pPr>
          </w:p>
        </w:tc>
        <w:tc>
          <w:tcPr>
            <w:tcW w:w="670" w:type="pct"/>
            <w:tcBorders>
              <w:top w:val="nil"/>
              <w:left w:val="nil"/>
              <w:bottom w:val="single" w:color="auto" w:sz="4" w:space="0"/>
              <w:right w:val="single" w:color="auto" w:sz="4" w:space="0"/>
            </w:tcBorders>
            <w:noWrap w:val="0"/>
            <w:vAlign w:val="center"/>
          </w:tcPr>
          <w:p w14:paraId="07C794DA">
            <w:pPr>
              <w:widowControl/>
              <w:spacing w:line="460" w:lineRule="exact"/>
              <w:jc w:val="center"/>
              <w:rPr>
                <w:rFonts w:hint="eastAsia" w:ascii="仿宋_GB2312" w:hAnsi="仿宋_GB2312" w:eastAsia="仿宋_GB2312" w:cs="仿宋_GB2312"/>
                <w:kern w:val="0"/>
                <w:sz w:val="28"/>
                <w:szCs w:val="28"/>
              </w:rPr>
            </w:pPr>
          </w:p>
        </w:tc>
      </w:tr>
      <w:tr w14:paraId="03579EDD">
        <w:tblPrEx>
          <w:tblCellMar>
            <w:top w:w="0" w:type="dxa"/>
            <w:left w:w="108" w:type="dxa"/>
            <w:bottom w:w="0" w:type="dxa"/>
            <w:right w:w="108" w:type="dxa"/>
          </w:tblCellMar>
        </w:tblPrEx>
        <w:trPr>
          <w:cantSplit/>
          <w:trHeight w:val="90" w:hRule="atLeast"/>
        </w:trPr>
        <w:tc>
          <w:tcPr>
            <w:tcW w:w="281" w:type="pct"/>
            <w:tcBorders>
              <w:top w:val="nil"/>
              <w:left w:val="single" w:color="auto" w:sz="4" w:space="0"/>
              <w:bottom w:val="single" w:color="auto" w:sz="4" w:space="0"/>
              <w:right w:val="single" w:color="auto" w:sz="4" w:space="0"/>
            </w:tcBorders>
            <w:noWrap w:val="0"/>
            <w:vAlign w:val="center"/>
          </w:tcPr>
          <w:p w14:paraId="3DA3B4F3">
            <w:pPr>
              <w:widowControl/>
              <w:spacing w:line="4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594" w:type="pct"/>
            <w:tcBorders>
              <w:top w:val="nil"/>
              <w:left w:val="nil"/>
              <w:bottom w:val="single" w:color="auto" w:sz="4" w:space="0"/>
              <w:right w:val="single" w:color="auto" w:sz="4" w:space="0"/>
            </w:tcBorders>
            <w:noWrap w:val="0"/>
            <w:vAlign w:val="center"/>
          </w:tcPr>
          <w:p w14:paraId="3D9D60A1">
            <w:pPr>
              <w:widowControl/>
              <w:spacing w:line="460" w:lineRule="exact"/>
              <w:jc w:val="left"/>
              <w:textAlignment w:val="center"/>
              <w:rPr>
                <w:rFonts w:hint="eastAsia" w:ascii="仿宋_GB2312" w:hAnsi="仿宋_GB2312" w:eastAsia="仿宋_GB2312" w:cs="仿宋_GB2312"/>
                <w:kern w:val="0"/>
                <w:sz w:val="28"/>
                <w:szCs w:val="28"/>
              </w:rPr>
            </w:pPr>
          </w:p>
        </w:tc>
        <w:tc>
          <w:tcPr>
            <w:tcW w:w="642" w:type="pct"/>
            <w:tcBorders>
              <w:top w:val="nil"/>
              <w:left w:val="nil"/>
              <w:bottom w:val="single" w:color="auto" w:sz="4" w:space="0"/>
              <w:right w:val="single" w:color="auto" w:sz="4" w:space="0"/>
            </w:tcBorders>
            <w:shd w:val="clear" w:color="auto" w:fill="auto"/>
            <w:noWrap w:val="0"/>
            <w:vAlign w:val="center"/>
          </w:tcPr>
          <w:p w14:paraId="3D4F1B87">
            <w:pPr>
              <w:widowControl/>
              <w:spacing w:line="460" w:lineRule="exact"/>
              <w:jc w:val="left"/>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如：</w:t>
            </w:r>
            <w:r>
              <w:rPr>
                <w:rFonts w:hint="eastAsia" w:ascii="仿宋_GB2312" w:hAnsi="仿宋_GB2312" w:cs="仿宋_GB2312"/>
                <w:kern w:val="0"/>
                <w:sz w:val="28"/>
                <w:szCs w:val="28"/>
                <w:lang w:val="en-US" w:eastAsia="zh-CN"/>
              </w:rPr>
              <w:t>简介</w:t>
            </w:r>
            <w:r>
              <w:rPr>
                <w:rFonts w:hint="eastAsia" w:ascii="仿宋_GB2312" w:hAnsi="仿宋_GB2312" w:eastAsia="仿宋_GB2312" w:cs="仿宋_GB2312"/>
                <w:kern w:val="0"/>
                <w:sz w:val="28"/>
                <w:szCs w:val="28"/>
              </w:rPr>
              <w:t>牌</w:t>
            </w:r>
          </w:p>
        </w:tc>
        <w:tc>
          <w:tcPr>
            <w:tcW w:w="455" w:type="pct"/>
            <w:tcBorders>
              <w:top w:val="nil"/>
              <w:left w:val="nil"/>
              <w:bottom w:val="single" w:color="auto" w:sz="4" w:space="0"/>
              <w:right w:val="single" w:color="auto" w:sz="4" w:space="0"/>
            </w:tcBorders>
            <w:noWrap w:val="0"/>
            <w:vAlign w:val="center"/>
          </w:tcPr>
          <w:p w14:paraId="34DCA703">
            <w:pPr>
              <w:widowControl/>
              <w:spacing w:line="460" w:lineRule="exact"/>
              <w:jc w:val="center"/>
              <w:textAlignment w:val="center"/>
              <w:rPr>
                <w:rFonts w:hint="eastAsia" w:ascii="仿宋_GB2312" w:hAnsi="仿宋_GB2312" w:eastAsia="仿宋_GB2312" w:cs="仿宋_GB2312"/>
                <w:kern w:val="0"/>
                <w:sz w:val="28"/>
                <w:szCs w:val="28"/>
              </w:rPr>
            </w:pPr>
          </w:p>
        </w:tc>
        <w:tc>
          <w:tcPr>
            <w:tcW w:w="593" w:type="pct"/>
            <w:tcBorders>
              <w:top w:val="nil"/>
              <w:left w:val="nil"/>
              <w:bottom w:val="single" w:color="auto" w:sz="4" w:space="0"/>
              <w:right w:val="single" w:color="auto" w:sz="4" w:space="0"/>
            </w:tcBorders>
            <w:noWrap w:val="0"/>
            <w:vAlign w:val="center"/>
          </w:tcPr>
          <w:p w14:paraId="13782AF0">
            <w:pPr>
              <w:widowControl/>
              <w:spacing w:line="460" w:lineRule="exact"/>
              <w:jc w:val="center"/>
              <w:rPr>
                <w:rFonts w:hint="eastAsia" w:ascii="仿宋_GB2312" w:hAnsi="仿宋_GB2312" w:eastAsia="仿宋_GB2312" w:cs="仿宋_GB2312"/>
                <w:kern w:val="0"/>
                <w:sz w:val="28"/>
                <w:szCs w:val="28"/>
              </w:rPr>
            </w:pPr>
          </w:p>
        </w:tc>
        <w:tc>
          <w:tcPr>
            <w:tcW w:w="389" w:type="pct"/>
            <w:tcBorders>
              <w:top w:val="nil"/>
              <w:left w:val="nil"/>
              <w:bottom w:val="single" w:color="auto" w:sz="4" w:space="0"/>
              <w:right w:val="single" w:color="auto" w:sz="4" w:space="0"/>
            </w:tcBorders>
            <w:noWrap w:val="0"/>
            <w:vAlign w:val="center"/>
          </w:tcPr>
          <w:p w14:paraId="319EAFC3">
            <w:pPr>
              <w:widowControl/>
              <w:spacing w:line="460" w:lineRule="exact"/>
              <w:jc w:val="center"/>
              <w:textAlignment w:val="center"/>
              <w:rPr>
                <w:rFonts w:hint="eastAsia" w:ascii="仿宋_GB2312" w:hAnsi="仿宋_GB2312" w:eastAsia="仿宋_GB2312" w:cs="仿宋_GB2312"/>
                <w:kern w:val="0"/>
                <w:sz w:val="28"/>
                <w:szCs w:val="28"/>
              </w:rPr>
            </w:pPr>
          </w:p>
        </w:tc>
        <w:tc>
          <w:tcPr>
            <w:tcW w:w="381" w:type="pct"/>
            <w:tcBorders>
              <w:top w:val="nil"/>
              <w:left w:val="nil"/>
              <w:bottom w:val="single" w:color="auto" w:sz="4" w:space="0"/>
              <w:right w:val="single" w:color="auto" w:sz="4" w:space="0"/>
            </w:tcBorders>
            <w:noWrap w:val="0"/>
            <w:vAlign w:val="center"/>
          </w:tcPr>
          <w:p w14:paraId="6544B167">
            <w:pPr>
              <w:widowControl/>
              <w:spacing w:line="460" w:lineRule="exact"/>
              <w:jc w:val="center"/>
              <w:textAlignment w:val="center"/>
              <w:rPr>
                <w:rFonts w:hint="eastAsia" w:ascii="仿宋_GB2312" w:hAnsi="仿宋_GB2312" w:eastAsia="仿宋_GB2312" w:cs="仿宋_GB2312"/>
                <w:kern w:val="0"/>
                <w:sz w:val="28"/>
                <w:szCs w:val="28"/>
              </w:rPr>
            </w:pPr>
          </w:p>
        </w:tc>
        <w:tc>
          <w:tcPr>
            <w:tcW w:w="389" w:type="pct"/>
            <w:tcBorders>
              <w:top w:val="nil"/>
              <w:left w:val="nil"/>
              <w:bottom w:val="single" w:color="auto" w:sz="4" w:space="0"/>
              <w:right w:val="single" w:color="auto" w:sz="4" w:space="0"/>
            </w:tcBorders>
            <w:noWrap w:val="0"/>
            <w:vAlign w:val="center"/>
          </w:tcPr>
          <w:p w14:paraId="2F89AF56">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602" w:type="pct"/>
            <w:tcBorders>
              <w:top w:val="nil"/>
              <w:left w:val="nil"/>
              <w:bottom w:val="single" w:color="auto" w:sz="4" w:space="0"/>
              <w:right w:val="single" w:color="auto" w:sz="4" w:space="0"/>
            </w:tcBorders>
            <w:noWrap w:val="0"/>
            <w:vAlign w:val="center"/>
          </w:tcPr>
          <w:p w14:paraId="4A2037E4">
            <w:pPr>
              <w:widowControl/>
              <w:spacing w:line="460" w:lineRule="exact"/>
              <w:jc w:val="center"/>
              <w:rPr>
                <w:rFonts w:hint="eastAsia" w:ascii="仿宋_GB2312" w:hAnsi="仿宋_GB2312" w:eastAsia="仿宋_GB2312" w:cs="仿宋_GB2312"/>
                <w:kern w:val="0"/>
                <w:sz w:val="28"/>
                <w:szCs w:val="28"/>
              </w:rPr>
            </w:pPr>
          </w:p>
        </w:tc>
        <w:tc>
          <w:tcPr>
            <w:tcW w:w="670" w:type="pct"/>
            <w:tcBorders>
              <w:top w:val="nil"/>
              <w:left w:val="nil"/>
              <w:bottom w:val="single" w:color="auto" w:sz="4" w:space="0"/>
              <w:right w:val="single" w:color="auto" w:sz="4" w:space="0"/>
            </w:tcBorders>
            <w:noWrap w:val="0"/>
            <w:vAlign w:val="center"/>
          </w:tcPr>
          <w:p w14:paraId="1BBA1B84">
            <w:pPr>
              <w:widowControl/>
              <w:spacing w:line="460" w:lineRule="exact"/>
              <w:jc w:val="center"/>
              <w:rPr>
                <w:rFonts w:hint="eastAsia" w:ascii="仿宋_GB2312" w:hAnsi="仿宋_GB2312" w:eastAsia="仿宋_GB2312" w:cs="仿宋_GB2312"/>
                <w:kern w:val="0"/>
                <w:sz w:val="28"/>
                <w:szCs w:val="28"/>
              </w:rPr>
            </w:pPr>
          </w:p>
        </w:tc>
      </w:tr>
      <w:tr w14:paraId="23A7606E">
        <w:tblPrEx>
          <w:tblCellMar>
            <w:top w:w="0" w:type="dxa"/>
            <w:left w:w="108" w:type="dxa"/>
            <w:bottom w:w="0" w:type="dxa"/>
            <w:right w:w="108" w:type="dxa"/>
          </w:tblCellMar>
        </w:tblPrEx>
        <w:trPr>
          <w:cantSplit/>
          <w:trHeight w:val="90"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14:paraId="6CB50426">
            <w:pPr>
              <w:widowControl/>
              <w:spacing w:line="4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1A62A74F">
            <w:pPr>
              <w:widowControl/>
              <w:spacing w:line="460" w:lineRule="exact"/>
              <w:jc w:val="left"/>
              <w:textAlignment w:val="center"/>
              <w:rPr>
                <w:rFonts w:hint="eastAsia" w:ascii="仿宋_GB2312" w:hAnsi="仿宋_GB2312" w:eastAsia="仿宋_GB2312" w:cs="仿宋_GB2312"/>
                <w:kern w:val="0"/>
                <w:sz w:val="28"/>
                <w:szCs w:val="28"/>
              </w:rPr>
            </w:pPr>
          </w:p>
        </w:tc>
        <w:tc>
          <w:tcPr>
            <w:tcW w:w="6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434503">
            <w:pPr>
              <w:widowControl/>
              <w:spacing w:line="460" w:lineRule="exact"/>
              <w:jc w:val="left"/>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如：培训</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55B8236">
            <w:pPr>
              <w:widowControl/>
              <w:spacing w:line="460" w:lineRule="exact"/>
              <w:jc w:val="center"/>
              <w:textAlignment w:val="center"/>
              <w:rPr>
                <w:rFonts w:hint="eastAsia" w:ascii="仿宋_GB2312" w:hAnsi="仿宋_GB2312" w:eastAsia="仿宋_GB2312" w:cs="仿宋_GB2312"/>
                <w:kern w:val="0"/>
                <w:sz w:val="28"/>
                <w:szCs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9B4A4C9">
            <w:pPr>
              <w:widowControl/>
              <w:spacing w:line="460" w:lineRule="exact"/>
              <w:jc w:val="center"/>
              <w:rPr>
                <w:rFonts w:hint="eastAsia" w:ascii="仿宋_GB2312" w:hAnsi="仿宋_GB2312" w:eastAsia="仿宋_GB2312" w:cs="仿宋_GB2312"/>
                <w:kern w:val="0"/>
                <w:sz w:val="28"/>
                <w:szCs w:val="28"/>
              </w:rPr>
            </w:pPr>
          </w:p>
        </w:tc>
        <w:tc>
          <w:tcPr>
            <w:tcW w:w="389" w:type="pct"/>
            <w:tcBorders>
              <w:top w:val="single" w:color="auto" w:sz="4" w:space="0"/>
              <w:left w:val="single" w:color="auto" w:sz="4" w:space="0"/>
              <w:bottom w:val="single" w:color="auto" w:sz="4" w:space="0"/>
              <w:right w:val="single" w:color="auto" w:sz="4" w:space="0"/>
            </w:tcBorders>
            <w:noWrap w:val="0"/>
            <w:vAlign w:val="center"/>
          </w:tcPr>
          <w:p w14:paraId="44CBF049">
            <w:pPr>
              <w:widowControl/>
              <w:spacing w:line="460" w:lineRule="exact"/>
              <w:jc w:val="center"/>
              <w:textAlignment w:val="center"/>
              <w:rPr>
                <w:rFonts w:hint="eastAsia" w:ascii="仿宋_GB2312" w:hAnsi="仿宋_GB2312" w:eastAsia="仿宋_GB2312" w:cs="仿宋_GB2312"/>
                <w:kern w:val="0"/>
                <w:sz w:val="28"/>
                <w:szCs w:val="28"/>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4F5EF1FF">
            <w:pPr>
              <w:widowControl/>
              <w:spacing w:line="460" w:lineRule="exact"/>
              <w:jc w:val="center"/>
              <w:textAlignment w:val="center"/>
              <w:rPr>
                <w:rFonts w:hint="eastAsia" w:ascii="仿宋_GB2312" w:hAnsi="仿宋_GB2312" w:eastAsia="仿宋_GB2312" w:cs="仿宋_GB2312"/>
                <w:kern w:val="0"/>
                <w:sz w:val="28"/>
                <w:szCs w:val="28"/>
              </w:rPr>
            </w:pPr>
          </w:p>
        </w:tc>
        <w:tc>
          <w:tcPr>
            <w:tcW w:w="389" w:type="pct"/>
            <w:tcBorders>
              <w:top w:val="single" w:color="auto" w:sz="4" w:space="0"/>
              <w:left w:val="single" w:color="auto" w:sz="4" w:space="0"/>
              <w:bottom w:val="single" w:color="auto" w:sz="4" w:space="0"/>
              <w:right w:val="single" w:color="auto" w:sz="4" w:space="0"/>
            </w:tcBorders>
            <w:noWrap w:val="0"/>
            <w:vAlign w:val="center"/>
          </w:tcPr>
          <w:p w14:paraId="6AAF2673">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7173F03E">
            <w:pPr>
              <w:widowControl/>
              <w:spacing w:line="460" w:lineRule="exact"/>
              <w:jc w:val="center"/>
              <w:rPr>
                <w:rFonts w:hint="eastAsia" w:ascii="仿宋_GB2312" w:hAnsi="仿宋_GB2312" w:eastAsia="仿宋_GB2312" w:cs="仿宋_GB2312"/>
                <w:kern w:val="0"/>
                <w:sz w:val="28"/>
                <w:szCs w:val="28"/>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07C6F623">
            <w:pPr>
              <w:widowControl/>
              <w:spacing w:line="460" w:lineRule="exact"/>
              <w:jc w:val="center"/>
              <w:rPr>
                <w:rFonts w:hint="eastAsia" w:ascii="仿宋_GB2312" w:hAnsi="仿宋_GB2312" w:eastAsia="仿宋_GB2312" w:cs="仿宋_GB2312"/>
                <w:kern w:val="0"/>
                <w:sz w:val="28"/>
                <w:szCs w:val="28"/>
              </w:rPr>
            </w:pPr>
          </w:p>
        </w:tc>
      </w:tr>
      <w:tr w14:paraId="48EDCFA8">
        <w:tblPrEx>
          <w:tblCellMar>
            <w:top w:w="0" w:type="dxa"/>
            <w:left w:w="108" w:type="dxa"/>
            <w:bottom w:w="0" w:type="dxa"/>
            <w:right w:w="108" w:type="dxa"/>
          </w:tblCellMar>
        </w:tblPrEx>
        <w:trPr>
          <w:cantSplit/>
          <w:trHeight w:val="90"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14:paraId="32D1D9F6">
            <w:pPr>
              <w:widowControl/>
              <w:spacing w:line="4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430D7D5E">
            <w:pPr>
              <w:widowControl/>
              <w:spacing w:line="460" w:lineRule="exact"/>
              <w:jc w:val="left"/>
              <w:textAlignment w:val="center"/>
              <w:rPr>
                <w:rFonts w:hint="eastAsia" w:ascii="仿宋_GB2312" w:hAnsi="仿宋_GB2312" w:eastAsia="仿宋_GB2312" w:cs="仿宋_GB2312"/>
                <w:color w:val="000000"/>
                <w:kern w:val="0"/>
                <w:sz w:val="28"/>
                <w:szCs w:val="28"/>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53BA7E4F">
            <w:pPr>
              <w:widowControl/>
              <w:spacing w:line="460" w:lineRule="exact"/>
              <w:jc w:val="left"/>
              <w:textAlignment w:val="center"/>
              <w:rPr>
                <w:rFonts w:hint="eastAsia" w:ascii="仿宋_GB2312" w:hAnsi="仿宋_GB2312" w:eastAsia="仿宋_GB2312" w:cs="仿宋_GB2312"/>
                <w:color w:val="000000"/>
                <w:kern w:val="0"/>
                <w:sz w:val="28"/>
                <w:szCs w:val="2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24EF9C7A">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0A65BF7">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389" w:type="pct"/>
            <w:tcBorders>
              <w:top w:val="single" w:color="auto" w:sz="4" w:space="0"/>
              <w:left w:val="single" w:color="auto" w:sz="4" w:space="0"/>
              <w:bottom w:val="single" w:color="auto" w:sz="4" w:space="0"/>
              <w:right w:val="single" w:color="auto" w:sz="4" w:space="0"/>
            </w:tcBorders>
            <w:noWrap w:val="0"/>
            <w:vAlign w:val="center"/>
          </w:tcPr>
          <w:p w14:paraId="2C877F90">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0ECC9DD2">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389" w:type="pct"/>
            <w:tcBorders>
              <w:top w:val="single" w:color="auto" w:sz="4" w:space="0"/>
              <w:left w:val="single" w:color="auto" w:sz="4" w:space="0"/>
              <w:bottom w:val="single" w:color="auto" w:sz="4" w:space="0"/>
              <w:right w:val="single" w:color="auto" w:sz="4" w:space="0"/>
            </w:tcBorders>
            <w:noWrap w:val="0"/>
            <w:vAlign w:val="center"/>
          </w:tcPr>
          <w:p w14:paraId="7310D4E0">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1D6A1432">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1695C88E">
            <w:pPr>
              <w:widowControl/>
              <w:spacing w:line="460" w:lineRule="exact"/>
              <w:jc w:val="center"/>
              <w:textAlignment w:val="center"/>
              <w:rPr>
                <w:rFonts w:hint="eastAsia" w:ascii="仿宋_GB2312" w:hAnsi="仿宋_GB2312" w:eastAsia="仿宋_GB2312" w:cs="仿宋_GB2312"/>
                <w:color w:val="000000"/>
                <w:kern w:val="0"/>
                <w:sz w:val="28"/>
                <w:szCs w:val="28"/>
              </w:rPr>
            </w:pPr>
          </w:p>
        </w:tc>
      </w:tr>
      <w:tr w14:paraId="5847E75B">
        <w:tblPrEx>
          <w:tblCellMar>
            <w:top w:w="0" w:type="dxa"/>
            <w:left w:w="108" w:type="dxa"/>
            <w:bottom w:w="0" w:type="dxa"/>
            <w:right w:w="108" w:type="dxa"/>
          </w:tblCellMar>
        </w:tblPrEx>
        <w:trPr>
          <w:cantSplit/>
          <w:trHeight w:val="90"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14:paraId="731F7E71">
            <w:pPr>
              <w:widowControl/>
              <w:spacing w:line="4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合计</w:t>
            </w:r>
          </w:p>
        </w:tc>
        <w:tc>
          <w:tcPr>
            <w:tcW w:w="594" w:type="pct"/>
            <w:tcBorders>
              <w:top w:val="single" w:color="auto" w:sz="4" w:space="0"/>
              <w:left w:val="single" w:color="auto" w:sz="4" w:space="0"/>
              <w:bottom w:val="single" w:color="auto" w:sz="4" w:space="0"/>
              <w:right w:val="single" w:color="auto" w:sz="4" w:space="0"/>
            </w:tcBorders>
            <w:noWrap w:val="0"/>
            <w:vAlign w:val="center"/>
          </w:tcPr>
          <w:p w14:paraId="174A807C">
            <w:pPr>
              <w:widowControl/>
              <w:spacing w:line="460" w:lineRule="exact"/>
              <w:jc w:val="left"/>
              <w:textAlignment w:val="center"/>
              <w:rPr>
                <w:rFonts w:hint="eastAsia" w:ascii="仿宋_GB2312" w:hAnsi="仿宋_GB2312" w:eastAsia="仿宋_GB2312" w:cs="仿宋_GB2312"/>
                <w:kern w:val="0"/>
                <w:sz w:val="28"/>
                <w:szCs w:val="28"/>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08945261">
            <w:pPr>
              <w:widowControl/>
              <w:spacing w:line="460" w:lineRule="exact"/>
              <w:jc w:val="left"/>
              <w:textAlignment w:val="center"/>
              <w:rPr>
                <w:rFonts w:hint="eastAsia" w:ascii="仿宋_GB2312" w:hAnsi="仿宋_GB2312" w:eastAsia="仿宋_GB2312" w:cs="仿宋_GB2312"/>
                <w:kern w:val="0"/>
                <w:sz w:val="28"/>
                <w:szCs w:val="28"/>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2AF2DDD9">
            <w:pPr>
              <w:widowControl/>
              <w:spacing w:line="460" w:lineRule="exact"/>
              <w:jc w:val="center"/>
              <w:textAlignment w:val="center"/>
              <w:rPr>
                <w:rFonts w:hint="eastAsia" w:ascii="仿宋_GB2312" w:hAnsi="仿宋_GB2312" w:eastAsia="仿宋_GB2312" w:cs="仿宋_GB2312"/>
                <w:kern w:val="0"/>
                <w:sz w:val="28"/>
                <w:szCs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D6559CC">
            <w:pPr>
              <w:widowControl/>
              <w:spacing w:line="460" w:lineRule="exact"/>
              <w:jc w:val="center"/>
              <w:rPr>
                <w:rFonts w:hint="eastAsia" w:ascii="仿宋_GB2312" w:hAnsi="仿宋_GB2312" w:eastAsia="仿宋_GB2312" w:cs="仿宋_GB2312"/>
                <w:kern w:val="0"/>
                <w:sz w:val="28"/>
                <w:szCs w:val="28"/>
              </w:rPr>
            </w:pPr>
          </w:p>
        </w:tc>
        <w:tc>
          <w:tcPr>
            <w:tcW w:w="389" w:type="pct"/>
            <w:tcBorders>
              <w:top w:val="single" w:color="auto" w:sz="4" w:space="0"/>
              <w:left w:val="single" w:color="auto" w:sz="4" w:space="0"/>
              <w:bottom w:val="single" w:color="auto" w:sz="4" w:space="0"/>
              <w:right w:val="single" w:color="auto" w:sz="4" w:space="0"/>
            </w:tcBorders>
            <w:noWrap w:val="0"/>
            <w:vAlign w:val="center"/>
          </w:tcPr>
          <w:p w14:paraId="05C2EF9C">
            <w:pPr>
              <w:widowControl/>
              <w:spacing w:line="460" w:lineRule="exact"/>
              <w:jc w:val="center"/>
              <w:textAlignment w:val="center"/>
              <w:rPr>
                <w:rFonts w:hint="eastAsia" w:ascii="仿宋_GB2312" w:hAnsi="仿宋_GB2312" w:eastAsia="仿宋_GB2312" w:cs="仿宋_GB2312"/>
                <w:kern w:val="0"/>
                <w:sz w:val="28"/>
                <w:szCs w:val="28"/>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494DA8E3">
            <w:pPr>
              <w:widowControl/>
              <w:spacing w:line="460" w:lineRule="exact"/>
              <w:jc w:val="center"/>
              <w:textAlignment w:val="center"/>
              <w:rPr>
                <w:rFonts w:hint="eastAsia" w:ascii="仿宋_GB2312" w:hAnsi="仿宋_GB2312" w:eastAsia="仿宋_GB2312" w:cs="仿宋_GB2312"/>
                <w:kern w:val="0"/>
                <w:sz w:val="28"/>
                <w:szCs w:val="28"/>
              </w:rPr>
            </w:pPr>
          </w:p>
        </w:tc>
        <w:tc>
          <w:tcPr>
            <w:tcW w:w="389" w:type="pct"/>
            <w:tcBorders>
              <w:top w:val="single" w:color="auto" w:sz="4" w:space="0"/>
              <w:left w:val="single" w:color="auto" w:sz="4" w:space="0"/>
              <w:bottom w:val="single" w:color="auto" w:sz="4" w:space="0"/>
              <w:right w:val="single" w:color="auto" w:sz="4" w:space="0"/>
            </w:tcBorders>
            <w:noWrap w:val="0"/>
            <w:vAlign w:val="center"/>
          </w:tcPr>
          <w:p w14:paraId="2AC83D05">
            <w:pPr>
              <w:widowControl/>
              <w:spacing w:line="460" w:lineRule="exact"/>
              <w:jc w:val="center"/>
              <w:textAlignment w:val="center"/>
              <w:rPr>
                <w:rFonts w:hint="eastAsia" w:ascii="仿宋_GB2312" w:hAnsi="仿宋_GB2312" w:eastAsia="仿宋_GB2312" w:cs="仿宋_GB2312"/>
                <w:color w:val="000000"/>
                <w:kern w:val="0"/>
                <w:sz w:val="28"/>
                <w:szCs w:val="28"/>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158DFBEC">
            <w:pPr>
              <w:widowControl/>
              <w:spacing w:line="460" w:lineRule="exact"/>
              <w:jc w:val="center"/>
              <w:rPr>
                <w:rFonts w:hint="eastAsia" w:ascii="仿宋_GB2312" w:hAnsi="仿宋_GB2312" w:eastAsia="仿宋_GB2312" w:cs="仿宋_GB2312"/>
                <w:kern w:val="0"/>
                <w:sz w:val="28"/>
                <w:szCs w:val="28"/>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25D11BC9">
            <w:pPr>
              <w:widowControl/>
              <w:spacing w:line="460" w:lineRule="exact"/>
              <w:jc w:val="center"/>
              <w:rPr>
                <w:rFonts w:hint="eastAsia" w:ascii="仿宋_GB2312" w:hAnsi="仿宋_GB2312" w:eastAsia="仿宋_GB2312" w:cs="仿宋_GB2312"/>
                <w:kern w:val="0"/>
                <w:sz w:val="28"/>
                <w:szCs w:val="28"/>
              </w:rPr>
            </w:pPr>
          </w:p>
        </w:tc>
      </w:tr>
    </w:tbl>
    <w:p w14:paraId="170DBDFC">
      <w:pPr>
        <w:spacing w:line="460" w:lineRule="exact"/>
        <w:rPr>
          <w:rFonts w:hint="eastAsia" w:ascii="仿宋_GB2312" w:hAnsi="仿宋_GB2312" w:eastAsia="仿宋_GB2312" w:cs="仿宋_GB2312"/>
          <w:color w:val="000000"/>
          <w:kern w:val="0"/>
          <w:sz w:val="24"/>
          <w:szCs w:val="24"/>
        </w:rPr>
      </w:pPr>
    </w:p>
    <w:p w14:paraId="0D43D92B">
      <w:pPr>
        <w:spacing w:line="460" w:lineRule="exact"/>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乡（镇、场）长（签字）：　　</w:t>
      </w:r>
      <w:r>
        <w:rPr>
          <w:rFonts w:hint="eastAsia" w:ascii="仿宋_GB2312" w:hAnsi="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乡镇分管领导（签字）：</w:t>
      </w:r>
    </w:p>
    <w:p w14:paraId="3C71443F">
      <w:pPr>
        <w:spacing w:line="460" w:lineRule="exact"/>
        <w:rPr>
          <w:rFonts w:hint="eastAsia" w:ascii="仿宋_GB2312" w:hAnsi="仿宋_GB2312" w:eastAsia="仿宋_GB2312" w:cs="仿宋_GB2312"/>
          <w:color w:val="000000"/>
          <w:kern w:val="0"/>
          <w:sz w:val="24"/>
          <w:szCs w:val="24"/>
        </w:rPr>
      </w:pPr>
    </w:p>
    <w:p w14:paraId="08DFF270">
      <w:pPr>
        <w:spacing w:line="460" w:lineRule="exact"/>
        <w:ind w:firstLine="240" w:firstLineChars="100"/>
        <w:rPr>
          <w:rFonts w:hint="eastAsia" w:ascii="宋体" w:hAnsi="宋体" w:eastAsia="宋体" w:cs="宋体"/>
          <w:color w:val="000000"/>
          <w:kern w:val="0"/>
          <w:sz w:val="24"/>
          <w:szCs w:val="24"/>
        </w:rPr>
        <w:sectPr>
          <w:pgSz w:w="16840" w:h="11907" w:orient="landscape"/>
          <w:pgMar w:top="1587" w:right="1097" w:bottom="1587" w:left="1023" w:header="851" w:footer="1304" w:gutter="0"/>
          <w:pgNumType w:fmt="decimal"/>
          <w:cols w:space="720" w:num="1"/>
          <w:docGrid w:type="linesAndChars" w:linePitch="579" w:charSpace="0"/>
        </w:sectPr>
      </w:pPr>
      <w:r>
        <w:rPr>
          <w:rFonts w:hint="eastAsia" w:ascii="仿宋_GB2312" w:hAnsi="仿宋_GB2312" w:eastAsia="仿宋_GB2312" w:cs="仿宋_GB2312"/>
          <w:color w:val="000000"/>
          <w:kern w:val="0"/>
          <w:sz w:val="24"/>
          <w:szCs w:val="24"/>
        </w:rPr>
        <w:t>复核人（签字）：</w:t>
      </w:r>
      <w:r>
        <w:rPr>
          <w:rFonts w:hint="eastAsia" w:ascii="仿宋_GB2312" w:hAnsi="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填报人签字：</w:t>
      </w:r>
    </w:p>
    <w:p w14:paraId="281C89F5">
      <w:pPr>
        <w:spacing w:line="500" w:lineRule="exact"/>
        <w:rPr>
          <w:rFonts w:hint="default" w:ascii="黑体" w:hAnsi="黑体" w:eastAsia="黑体" w:cs="黑体"/>
          <w:lang w:val="en-US"/>
        </w:rPr>
      </w:pPr>
      <w:r>
        <w:rPr>
          <w:rFonts w:hint="eastAsia" w:ascii="黑体" w:hAnsi="黑体" w:eastAsia="黑体" w:cs="黑体"/>
        </w:rPr>
        <w:t>附件</w:t>
      </w:r>
      <w:r>
        <w:rPr>
          <w:rFonts w:hint="eastAsia" w:ascii="黑体" w:hAnsi="黑体" w:eastAsia="黑体" w:cs="黑体"/>
          <w:lang w:val="en-US" w:eastAsia="zh-CN"/>
        </w:rPr>
        <w:t>6</w:t>
      </w:r>
    </w:p>
    <w:p w14:paraId="6A2FA694">
      <w:pPr>
        <w:spacing w:line="500" w:lineRule="exact"/>
        <w:jc w:val="center"/>
        <w:rPr>
          <w:rFonts w:hint="eastAsia" w:ascii="方正小标宋简体" w:eastAsia="方正小标宋简体"/>
          <w:sz w:val="41"/>
          <w:szCs w:val="41"/>
        </w:rPr>
      </w:pPr>
      <w:r>
        <w:rPr>
          <w:rFonts w:hint="eastAsia" w:ascii="方正小标宋简体" w:hAnsi="Times New Roman" w:eastAsia="方正小标宋简体" w:cs="Times New Roman"/>
          <w:sz w:val="41"/>
          <w:szCs w:val="41"/>
          <w:lang w:val="en-US" w:eastAsia="zh-CN"/>
        </w:rPr>
        <w:t>202</w:t>
      </w:r>
      <w:r>
        <w:rPr>
          <w:rFonts w:hint="eastAsia" w:ascii="方正小标宋简体" w:eastAsia="方正小标宋简体" w:cs="Times New Roman"/>
          <w:sz w:val="41"/>
          <w:szCs w:val="41"/>
          <w:lang w:val="en-US" w:eastAsia="zh-CN"/>
        </w:rPr>
        <w:t>6</w:t>
      </w:r>
      <w:r>
        <w:rPr>
          <w:rFonts w:hint="eastAsia" w:ascii="方正小标宋简体" w:hAnsi="Times New Roman" w:eastAsia="方正小标宋简体" w:cs="Times New Roman"/>
          <w:sz w:val="41"/>
          <w:szCs w:val="41"/>
          <w:lang w:val="en-US" w:eastAsia="zh-CN"/>
        </w:rPr>
        <w:t>年</w:t>
      </w:r>
      <w:r>
        <w:rPr>
          <w:rFonts w:hint="eastAsia" w:ascii="方正小标宋简体" w:hAnsi="Times New Roman" w:eastAsia="方正小标宋简体" w:cs="Times New Roman"/>
          <w:sz w:val="41"/>
          <w:szCs w:val="41"/>
        </w:rPr>
        <w:t>大田县</w:t>
      </w:r>
      <w:r>
        <w:rPr>
          <w:rFonts w:hint="eastAsia" w:ascii="方正小标宋简体" w:eastAsia="方正小标宋简体" w:cs="Times New Roman"/>
          <w:sz w:val="41"/>
          <w:szCs w:val="41"/>
          <w:lang w:val="en-US" w:eastAsia="zh-CN"/>
        </w:rPr>
        <w:t>扶持</w:t>
      </w:r>
      <w:r>
        <w:rPr>
          <w:rFonts w:hint="eastAsia" w:ascii="方正小标宋简体" w:hAnsi="Times New Roman" w:eastAsia="方正小标宋简体" w:cs="Times New Roman"/>
          <w:sz w:val="41"/>
          <w:szCs w:val="41"/>
          <w:lang w:val="en-US" w:eastAsia="zh-CN"/>
        </w:rPr>
        <w:t>粮油生产项目</w:t>
      </w:r>
      <w:r>
        <w:rPr>
          <w:rFonts w:hint="eastAsia" w:ascii="方正小标宋简体" w:hAnsi="Times New Roman" w:eastAsia="方正小标宋简体" w:cs="Times New Roman"/>
          <w:sz w:val="41"/>
          <w:szCs w:val="41"/>
        </w:rPr>
        <w:t>标牌</w:t>
      </w:r>
      <w:r>
        <w:rPr>
          <w:rFonts w:hint="eastAsia" w:ascii="方正小标宋简体" w:eastAsia="方正小标宋简体"/>
          <w:sz w:val="41"/>
          <w:szCs w:val="41"/>
        </w:rPr>
        <w:t>（</w:t>
      </w:r>
      <w:r>
        <w:rPr>
          <w:rFonts w:hint="eastAsia" w:ascii="方正小标宋简体" w:eastAsia="方正小标宋简体"/>
          <w:sz w:val="41"/>
          <w:szCs w:val="41"/>
          <w:lang w:eastAsia="zh-CN"/>
        </w:rPr>
        <w:t>参考</w:t>
      </w:r>
      <w:r>
        <w:rPr>
          <w:rFonts w:hint="eastAsia" w:ascii="方正小标宋简体" w:eastAsia="方正小标宋简体"/>
          <w:sz w:val="41"/>
          <w:szCs w:val="41"/>
        </w:rPr>
        <w:t>样式）</w:t>
      </w:r>
    </w:p>
    <w:tbl>
      <w:tblPr>
        <w:tblStyle w:val="3"/>
        <w:tblW w:w="11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8"/>
      </w:tblGrid>
      <w:tr w14:paraId="042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11858" w:type="dxa"/>
            <w:noWrap w:val="0"/>
            <w:vAlign w:val="top"/>
          </w:tcPr>
          <w:p w14:paraId="75D03802">
            <w:pPr>
              <w:spacing w:line="520" w:lineRule="exact"/>
              <w:rPr>
                <w:rFonts w:hint="eastAsia" w:eastAsia="黑体"/>
                <w:sz w:val="38"/>
                <w:szCs w:val="32"/>
                <w:lang w:eastAsia="zh-CN"/>
              </w:rPr>
            </w:pPr>
          </w:p>
          <w:p w14:paraId="5058E539">
            <w:pPr>
              <w:keepNext w:val="0"/>
              <w:keepLines w:val="0"/>
              <w:pageBreakBefore w:val="0"/>
              <w:widowControl w:val="0"/>
              <w:kinsoku/>
              <w:wordWrap/>
              <w:overflowPunct/>
              <w:topLinePunct w:val="0"/>
              <w:autoSpaceDE/>
              <w:autoSpaceDN/>
              <w:bidi w:val="0"/>
              <w:adjustRightInd/>
              <w:snapToGrid/>
              <w:spacing w:line="600" w:lineRule="exact"/>
              <w:ind w:firstLine="615" w:firstLineChars="150"/>
              <w:jc w:val="center"/>
              <w:textAlignment w:val="auto"/>
              <w:rPr>
                <w:rFonts w:hint="eastAsia" w:ascii="方正小标宋简体" w:hAnsi="Times New Roman" w:eastAsia="方正小标宋简体" w:cs="Times New Roman"/>
                <w:sz w:val="41"/>
                <w:szCs w:val="41"/>
                <w:lang w:val="en-US" w:eastAsia="zh-CN"/>
              </w:rPr>
            </w:pPr>
            <w:r>
              <w:rPr>
                <w:rFonts w:hint="eastAsia" w:ascii="方正小标宋简体" w:hAnsi="Times New Roman" w:eastAsia="方正小标宋简体" w:cs="Times New Roman"/>
                <w:sz w:val="41"/>
                <w:szCs w:val="41"/>
                <w:lang w:val="en-US" w:eastAsia="zh-CN"/>
              </w:rPr>
              <w:t>202</w:t>
            </w:r>
            <w:r>
              <w:rPr>
                <w:rFonts w:hint="eastAsia" w:ascii="方正小标宋简体" w:eastAsia="方正小标宋简体" w:cs="Times New Roman"/>
                <w:sz w:val="41"/>
                <w:szCs w:val="41"/>
                <w:lang w:val="en-US" w:eastAsia="zh-CN"/>
              </w:rPr>
              <w:t>6</w:t>
            </w:r>
            <w:r>
              <w:rPr>
                <w:rFonts w:hint="eastAsia" w:ascii="方正小标宋简体" w:hAnsi="Times New Roman" w:eastAsia="方正小标宋简体" w:cs="Times New Roman"/>
                <w:sz w:val="41"/>
                <w:szCs w:val="41"/>
                <w:lang w:val="en-US" w:eastAsia="zh-CN"/>
              </w:rPr>
              <w:t>年</w:t>
            </w:r>
            <w:r>
              <w:rPr>
                <w:rFonts w:hint="eastAsia" w:ascii="方正小标宋简体" w:hAnsi="Times New Roman" w:eastAsia="方正小标宋简体" w:cs="Times New Roman"/>
                <w:sz w:val="41"/>
                <w:szCs w:val="41"/>
              </w:rPr>
              <w:t>大田县</w:t>
            </w:r>
            <w:r>
              <w:rPr>
                <w:rFonts w:hint="eastAsia" w:ascii="方正小标宋简体" w:eastAsia="方正小标宋简体" w:cs="Times New Roman"/>
                <w:sz w:val="41"/>
                <w:szCs w:val="41"/>
                <w:lang w:val="en-US" w:eastAsia="zh-CN"/>
              </w:rPr>
              <w:t>扶持</w:t>
            </w:r>
            <w:r>
              <w:rPr>
                <w:rFonts w:hint="eastAsia" w:ascii="方正小标宋简体" w:hAnsi="Times New Roman" w:eastAsia="方正小标宋简体" w:cs="Times New Roman"/>
                <w:sz w:val="41"/>
                <w:szCs w:val="41"/>
                <w:lang w:val="en-US" w:eastAsia="zh-CN"/>
              </w:rPr>
              <w:t>粮油生产项目</w:t>
            </w:r>
          </w:p>
          <w:p w14:paraId="0B133153">
            <w:pPr>
              <w:keepNext w:val="0"/>
              <w:keepLines w:val="0"/>
              <w:pageBreakBefore w:val="0"/>
              <w:widowControl w:val="0"/>
              <w:kinsoku/>
              <w:wordWrap/>
              <w:overflowPunct/>
              <w:topLinePunct w:val="0"/>
              <w:autoSpaceDE/>
              <w:autoSpaceDN/>
              <w:bidi w:val="0"/>
              <w:adjustRightInd/>
              <w:snapToGrid/>
              <w:spacing w:line="600" w:lineRule="exact"/>
              <w:ind w:firstLine="615" w:firstLineChars="150"/>
              <w:jc w:val="center"/>
              <w:textAlignment w:val="auto"/>
              <w:rPr>
                <w:rFonts w:hint="eastAsia" w:ascii="方正小标宋简体" w:eastAsia="方正小标宋简体" w:cs="Times New Roman"/>
                <w:sz w:val="41"/>
                <w:szCs w:val="41"/>
                <w:lang w:val="en-US" w:eastAsia="zh-CN"/>
              </w:rPr>
            </w:pPr>
            <w:r>
              <w:rPr>
                <w:rFonts w:hint="eastAsia" w:ascii="方正小标宋简体" w:eastAsia="方正小标宋简体" w:cs="Times New Roman"/>
                <w:sz w:val="41"/>
                <w:szCs w:val="41"/>
                <w:lang w:val="en-US" w:eastAsia="zh-CN"/>
              </w:rPr>
              <w:t>（项目名称，比如早稻高产高效重点片）</w:t>
            </w:r>
          </w:p>
          <w:p w14:paraId="2BA20088">
            <w:pPr>
              <w:spacing w:line="520" w:lineRule="exact"/>
              <w:jc w:val="center"/>
              <w:rPr>
                <w:rFonts w:hint="eastAsia" w:ascii="方正小标宋简体" w:eastAsia="方正小标宋简体"/>
                <w:sz w:val="41"/>
                <w:szCs w:val="41"/>
              </w:rPr>
            </w:pPr>
            <w:r>
              <w:rPr>
                <w:rFonts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4499610</wp:posOffset>
                      </wp:positionH>
                      <wp:positionV relativeFrom="paragraph">
                        <wp:posOffset>196850</wp:posOffset>
                      </wp:positionV>
                      <wp:extent cx="2867025" cy="20802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EB3578">
                                  <w:pPr>
                                    <w:spacing w:line="500" w:lineRule="exact"/>
                                    <w:jc w:val="center"/>
                                    <w:rPr>
                                      <w:rFonts w:hint="eastAsia" w:ascii="华文新魏" w:eastAsia="华文新魏"/>
                                      <w:sz w:val="48"/>
                                      <w:szCs w:val="48"/>
                                    </w:rPr>
                                  </w:pPr>
                                </w:p>
                                <w:p w14:paraId="3BDFB9B4">
                                  <w:pPr>
                                    <w:spacing w:line="500" w:lineRule="exact"/>
                                    <w:jc w:val="center"/>
                                    <w:rPr>
                                      <w:rFonts w:hint="eastAsia" w:ascii="华文新魏" w:eastAsia="华文新魏"/>
                                      <w:sz w:val="48"/>
                                      <w:szCs w:val="48"/>
                                    </w:rPr>
                                  </w:pPr>
                                </w:p>
                                <w:p w14:paraId="2176989A">
                                  <w:pPr>
                                    <w:spacing w:line="600" w:lineRule="exact"/>
                                    <w:jc w:val="center"/>
                                    <w:rPr>
                                      <w:rFonts w:hint="default" w:ascii="仿宋_GB2312" w:hAnsi="仿宋_GB2312" w:eastAsia="仿宋_GB2312" w:cs="仿宋_GB2312"/>
                                      <w:sz w:val="48"/>
                                      <w:szCs w:val="48"/>
                                      <w:lang w:val="en-US" w:eastAsia="zh-CN"/>
                                    </w:rPr>
                                  </w:pPr>
                                  <w:r>
                                    <w:rPr>
                                      <w:rFonts w:hint="eastAsia" w:ascii="仿宋_GB2312" w:hAnsi="仿宋_GB2312" w:cs="仿宋_GB2312"/>
                                      <w:sz w:val="48"/>
                                      <w:szCs w:val="48"/>
                                      <w:lang w:eastAsia="zh-CN"/>
                                    </w:rPr>
                                    <w:t>重点</w:t>
                                  </w:r>
                                  <w:r>
                                    <w:rPr>
                                      <w:rFonts w:hint="eastAsia" w:ascii="仿宋_GB2312" w:hAnsi="仿宋_GB2312" w:eastAsia="仿宋_GB2312" w:cs="仿宋_GB2312"/>
                                      <w:sz w:val="48"/>
                                      <w:szCs w:val="48"/>
                                    </w:rPr>
                                    <w:t>片</w:t>
                                  </w:r>
                                </w:p>
                                <w:p w14:paraId="6D0A34CE">
                                  <w:pPr>
                                    <w:spacing w:line="600" w:lineRule="exact"/>
                                    <w:jc w:val="center"/>
                                    <w:rPr>
                                      <w:rFonts w:hint="eastAsia" w:ascii="华文新魏" w:eastAsia="华文新魏"/>
                                      <w:sz w:val="48"/>
                                      <w:szCs w:val="48"/>
                                    </w:rPr>
                                  </w:pPr>
                                  <w:r>
                                    <w:rPr>
                                      <w:rFonts w:hint="eastAsia" w:ascii="仿宋_GB2312" w:hAnsi="仿宋_GB2312" w:eastAsia="仿宋_GB2312" w:cs="仿宋_GB2312"/>
                                      <w:sz w:val="48"/>
                                      <w:szCs w:val="48"/>
                                    </w:rPr>
                                    <w:t>位置示意图</w:t>
                                  </w:r>
                                </w:p>
                              </w:txbxContent>
                            </wps:txbx>
                            <wps:bodyPr upright="1"/>
                          </wps:wsp>
                        </a:graphicData>
                      </a:graphic>
                    </wp:anchor>
                  </w:drawing>
                </mc:Choice>
                <mc:Fallback>
                  <w:pict>
                    <v:shape id="_x0000_s1026" o:spid="_x0000_s1026" o:spt="202" type="#_x0000_t202" style="position:absolute;left:0pt;margin-left:354.3pt;margin-top:15.5pt;height:163.8pt;width:225.75pt;z-index:251659264;mso-width-relative:page;mso-height-relative:page;" fillcolor="#FFFFFF" filled="t" stroked="t" coordsize="21600,21600" o:gfxdata="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JFLutgAAAALAQAADwAAAAAAAAABACAA&#10;AAAiAAAAZHJzL2Rvd25yZXYueG1sUEsBAhQAFAAAAAgAh07iQHYciAUNAgAANwQAAA4AAAAAAAAA&#10;AQAgAAAAJwEAAGRycy9lMm9Eb2MueG1sUEsFBgAAAAAGAAYAWQEAAKYFAAAAAA==&#10;">
                      <v:fill on="t" focussize="0,0"/>
                      <v:stroke color="#000000" joinstyle="miter"/>
                      <v:imagedata o:title=""/>
                      <o:lock v:ext="edit" aspectratio="f"/>
                      <v:textbox>
                        <w:txbxContent>
                          <w:p w14:paraId="53EB3578">
                            <w:pPr>
                              <w:spacing w:line="500" w:lineRule="exact"/>
                              <w:jc w:val="center"/>
                              <w:rPr>
                                <w:rFonts w:hint="eastAsia" w:ascii="华文新魏" w:eastAsia="华文新魏"/>
                                <w:sz w:val="48"/>
                                <w:szCs w:val="48"/>
                              </w:rPr>
                            </w:pPr>
                          </w:p>
                          <w:p w14:paraId="3BDFB9B4">
                            <w:pPr>
                              <w:spacing w:line="500" w:lineRule="exact"/>
                              <w:jc w:val="center"/>
                              <w:rPr>
                                <w:rFonts w:hint="eastAsia" w:ascii="华文新魏" w:eastAsia="华文新魏"/>
                                <w:sz w:val="48"/>
                                <w:szCs w:val="48"/>
                              </w:rPr>
                            </w:pPr>
                          </w:p>
                          <w:p w14:paraId="2176989A">
                            <w:pPr>
                              <w:spacing w:line="600" w:lineRule="exact"/>
                              <w:jc w:val="center"/>
                              <w:rPr>
                                <w:rFonts w:hint="default" w:ascii="仿宋_GB2312" w:hAnsi="仿宋_GB2312" w:eastAsia="仿宋_GB2312" w:cs="仿宋_GB2312"/>
                                <w:sz w:val="48"/>
                                <w:szCs w:val="48"/>
                                <w:lang w:val="en-US" w:eastAsia="zh-CN"/>
                              </w:rPr>
                            </w:pPr>
                            <w:r>
                              <w:rPr>
                                <w:rFonts w:hint="eastAsia" w:ascii="仿宋_GB2312" w:hAnsi="仿宋_GB2312" w:cs="仿宋_GB2312"/>
                                <w:sz w:val="48"/>
                                <w:szCs w:val="48"/>
                                <w:lang w:eastAsia="zh-CN"/>
                              </w:rPr>
                              <w:t>重点</w:t>
                            </w:r>
                            <w:r>
                              <w:rPr>
                                <w:rFonts w:hint="eastAsia" w:ascii="仿宋_GB2312" w:hAnsi="仿宋_GB2312" w:eastAsia="仿宋_GB2312" w:cs="仿宋_GB2312"/>
                                <w:sz w:val="48"/>
                                <w:szCs w:val="48"/>
                              </w:rPr>
                              <w:t>片</w:t>
                            </w:r>
                          </w:p>
                          <w:p w14:paraId="6D0A34CE">
                            <w:pPr>
                              <w:spacing w:line="600" w:lineRule="exact"/>
                              <w:jc w:val="center"/>
                              <w:rPr>
                                <w:rFonts w:hint="eastAsia" w:ascii="华文新魏" w:eastAsia="华文新魏"/>
                                <w:sz w:val="48"/>
                                <w:szCs w:val="48"/>
                              </w:rPr>
                            </w:pPr>
                            <w:r>
                              <w:rPr>
                                <w:rFonts w:hint="eastAsia" w:ascii="仿宋_GB2312" w:hAnsi="仿宋_GB2312" w:eastAsia="仿宋_GB2312" w:cs="仿宋_GB2312"/>
                                <w:sz w:val="48"/>
                                <w:szCs w:val="48"/>
                              </w:rPr>
                              <w:t>位置示意图</w:t>
                            </w:r>
                          </w:p>
                        </w:txbxContent>
                      </v:textbox>
                    </v:shape>
                  </w:pict>
                </mc:Fallback>
              </mc:AlternateContent>
            </w:r>
          </w:p>
          <w:p w14:paraId="5BEB545C">
            <w:pPr>
              <w:tabs>
                <w:tab w:val="left" w:pos="1584"/>
              </w:tabs>
              <w:spacing w:line="520" w:lineRule="exact"/>
              <w:rPr>
                <w:rFonts w:hint="eastAsia" w:ascii="黑体" w:eastAsia="黑体"/>
                <w:sz w:val="28"/>
                <w:szCs w:val="28"/>
              </w:rPr>
            </w:pPr>
            <w:r>
              <w:rPr>
                <w:rFonts w:hint="eastAsia" w:eastAsia="黑体"/>
                <w:spacing w:val="520"/>
                <w:kern w:val="0"/>
                <w:sz w:val="28"/>
                <w:szCs w:val="28"/>
                <w:fitText w:val="1600" w:id="199374698"/>
              </w:rPr>
              <w:t>地</w:t>
            </w:r>
            <w:r>
              <w:rPr>
                <w:rFonts w:hint="eastAsia" w:eastAsia="黑体"/>
                <w:spacing w:val="0"/>
                <w:kern w:val="0"/>
                <w:sz w:val="28"/>
                <w:szCs w:val="28"/>
                <w:fitText w:val="1600" w:id="199374698"/>
              </w:rPr>
              <w:t>点</w:t>
            </w:r>
            <w:r>
              <w:rPr>
                <w:rFonts w:hint="eastAsia" w:eastAsia="仿宋_GB2312"/>
                <w:sz w:val="28"/>
                <w:szCs w:val="28"/>
              </w:rPr>
              <w:t>：</w:t>
            </w:r>
            <w:r>
              <w:rPr>
                <w:rFonts w:hint="eastAsia" w:eastAsia="楷体_GB2312"/>
                <w:sz w:val="28"/>
                <w:szCs w:val="28"/>
              </w:rPr>
              <w:t>××县××乡（镇）××村</w:t>
            </w:r>
          </w:p>
          <w:p w14:paraId="154E827C">
            <w:pPr>
              <w:spacing w:line="520" w:lineRule="exact"/>
              <w:rPr>
                <w:rFonts w:eastAsia="楷体_GB2312"/>
                <w:sz w:val="28"/>
                <w:szCs w:val="28"/>
              </w:rPr>
            </w:pPr>
            <w:r>
              <w:rPr>
                <w:rFonts w:hint="eastAsia" w:eastAsia="黑体"/>
                <w:spacing w:val="520"/>
                <w:kern w:val="0"/>
                <w:sz w:val="28"/>
                <w:szCs w:val="28"/>
                <w:fitText w:val="1600" w:id="1"/>
              </w:rPr>
              <w:t>面</w:t>
            </w:r>
            <w:r>
              <w:rPr>
                <w:rFonts w:hint="eastAsia" w:eastAsia="黑体"/>
                <w:spacing w:val="0"/>
                <w:kern w:val="0"/>
                <w:sz w:val="28"/>
                <w:szCs w:val="28"/>
                <w:fitText w:val="1600" w:id="1"/>
              </w:rPr>
              <w:t>积</w:t>
            </w:r>
            <w:r>
              <w:rPr>
                <w:rFonts w:hint="eastAsia" w:eastAsia="仿宋_GB2312"/>
                <w:sz w:val="28"/>
                <w:szCs w:val="28"/>
              </w:rPr>
              <w:t>：</w:t>
            </w:r>
            <w:r>
              <w:rPr>
                <w:rFonts w:hint="eastAsia" w:eastAsia="楷体_GB2312"/>
                <w:sz w:val="28"/>
                <w:szCs w:val="28"/>
              </w:rPr>
              <w:t>××亩</w:t>
            </w:r>
          </w:p>
          <w:p w14:paraId="41F02405">
            <w:pPr>
              <w:spacing w:line="520" w:lineRule="exact"/>
              <w:rPr>
                <w:rFonts w:hint="eastAsia" w:eastAsia="仿宋_GB2312"/>
                <w:sz w:val="28"/>
                <w:szCs w:val="28"/>
                <w:lang w:eastAsia="zh-CN"/>
              </w:rPr>
            </w:pPr>
            <w:r>
              <w:rPr>
                <w:rFonts w:eastAsia="黑体"/>
                <w:spacing w:val="520"/>
                <w:kern w:val="0"/>
                <w:sz w:val="28"/>
                <w:szCs w:val="28"/>
                <w:fitText w:val="1600" w:id="2"/>
              </w:rPr>
              <w:t>作</w:t>
            </w:r>
            <w:r>
              <w:rPr>
                <w:rFonts w:eastAsia="黑体"/>
                <w:spacing w:val="0"/>
                <w:kern w:val="0"/>
                <w:sz w:val="28"/>
                <w:szCs w:val="28"/>
                <w:fitText w:val="1600" w:id="2"/>
              </w:rPr>
              <w:t>物</w:t>
            </w:r>
            <w:r>
              <w:rPr>
                <w:rFonts w:hint="eastAsia" w:eastAsia="仿宋_GB2312"/>
                <w:sz w:val="28"/>
                <w:szCs w:val="28"/>
              </w:rPr>
              <w:t>：</w:t>
            </w:r>
          </w:p>
          <w:p w14:paraId="06FD49B5">
            <w:pPr>
              <w:spacing w:line="520" w:lineRule="exact"/>
              <w:jc w:val="left"/>
              <w:rPr>
                <w:rFonts w:hint="eastAsia" w:eastAsia="黑体"/>
                <w:kern w:val="0"/>
                <w:sz w:val="28"/>
                <w:szCs w:val="28"/>
              </w:rPr>
            </w:pPr>
            <w:r>
              <w:rPr>
                <w:rFonts w:hint="eastAsia" w:eastAsia="黑体"/>
                <w:spacing w:val="1"/>
                <w:w w:val="95"/>
                <w:kern w:val="0"/>
                <w:sz w:val="28"/>
                <w:szCs w:val="28"/>
                <w:fitText w:val="1600" w:id="2"/>
                <w:lang w:val="en-US" w:eastAsia="zh-CN"/>
              </w:rPr>
              <w:t>重点片内容</w:t>
            </w:r>
            <w:r>
              <w:rPr>
                <w:rFonts w:hint="eastAsia" w:eastAsia="黑体"/>
                <w:spacing w:val="0"/>
                <w:w w:val="95"/>
                <w:kern w:val="0"/>
                <w:sz w:val="28"/>
                <w:szCs w:val="28"/>
                <w:fitText w:val="1600" w:id="2"/>
              </w:rPr>
              <w:t>：</w:t>
            </w:r>
            <w:r>
              <w:rPr>
                <w:rFonts w:eastAsia="仿宋_GB2312"/>
                <w:sz w:val="28"/>
                <w:szCs w:val="28"/>
              </w:rPr>
              <w:t>主推品种、配套技术、栽培模式等</w:t>
            </w:r>
          </w:p>
          <w:p w14:paraId="1316CADA">
            <w:pPr>
              <w:spacing w:line="520" w:lineRule="exact"/>
              <w:jc w:val="left"/>
              <w:rPr>
                <w:rFonts w:hint="eastAsia" w:eastAsia="楷体_GB2312"/>
                <w:sz w:val="28"/>
                <w:szCs w:val="28"/>
              </w:rPr>
            </w:pPr>
            <w:r>
              <w:rPr>
                <w:rFonts w:hint="eastAsia" w:eastAsia="黑体"/>
                <w:spacing w:val="25"/>
                <w:kern w:val="0"/>
                <w:sz w:val="28"/>
                <w:szCs w:val="28"/>
                <w:fitText w:val="1600" w:id="4"/>
              </w:rPr>
              <w:t>技术负责</w:t>
            </w:r>
            <w:r>
              <w:rPr>
                <w:rFonts w:hint="eastAsia" w:eastAsia="黑体"/>
                <w:spacing w:val="0"/>
                <w:kern w:val="0"/>
                <w:sz w:val="28"/>
                <w:szCs w:val="28"/>
                <w:fitText w:val="1600" w:id="4"/>
              </w:rPr>
              <w:t>人</w:t>
            </w:r>
            <w:r>
              <w:rPr>
                <w:rFonts w:hint="eastAsia"/>
                <w:sz w:val="28"/>
                <w:szCs w:val="28"/>
              </w:rPr>
              <w:t>：</w:t>
            </w:r>
            <w:r>
              <w:rPr>
                <w:rFonts w:hint="eastAsia" w:eastAsia="楷体_GB2312"/>
                <w:sz w:val="28"/>
                <w:szCs w:val="28"/>
              </w:rPr>
              <w:t>基层农技人员（姓名、职称、单位）</w:t>
            </w:r>
          </w:p>
          <w:p w14:paraId="31A3901B">
            <w:pPr>
              <w:spacing w:line="520" w:lineRule="exact"/>
              <w:jc w:val="left"/>
              <w:rPr>
                <w:rFonts w:hint="eastAsia" w:eastAsia="仿宋_GB2312"/>
                <w:kern w:val="0"/>
                <w:sz w:val="28"/>
                <w:szCs w:val="28"/>
                <w:lang w:eastAsia="zh-CN"/>
              </w:rPr>
            </w:pPr>
            <w:r>
              <w:rPr>
                <w:rFonts w:hint="eastAsia" w:eastAsia="黑体"/>
                <w:spacing w:val="190"/>
                <w:kern w:val="0"/>
                <w:sz w:val="28"/>
                <w:szCs w:val="28"/>
                <w:fitText w:val="1600" w:id="5"/>
              </w:rPr>
              <w:t>责任</w:t>
            </w:r>
            <w:r>
              <w:rPr>
                <w:rFonts w:hint="eastAsia" w:eastAsia="黑体"/>
                <w:spacing w:val="0"/>
                <w:kern w:val="0"/>
                <w:sz w:val="28"/>
                <w:szCs w:val="28"/>
                <w:fitText w:val="1600" w:id="5"/>
              </w:rPr>
              <w:t>人</w:t>
            </w:r>
            <w:r>
              <w:rPr>
                <w:rFonts w:hint="eastAsia" w:eastAsia="仿宋_GB2312"/>
                <w:sz w:val="28"/>
                <w:szCs w:val="28"/>
              </w:rPr>
              <w:t>：</w:t>
            </w:r>
            <w:r>
              <w:rPr>
                <w:rFonts w:hint="eastAsia" w:eastAsia="楷体_GB2312"/>
                <w:sz w:val="28"/>
                <w:szCs w:val="28"/>
              </w:rPr>
              <w:t>（姓名、单位、职务）</w:t>
            </w:r>
          </w:p>
          <w:p w14:paraId="3FC82D0F">
            <w:pPr>
              <w:keepNext w:val="0"/>
              <w:keepLines w:val="0"/>
              <w:pageBreakBefore w:val="0"/>
              <w:kinsoku/>
              <w:wordWrap w:val="0"/>
              <w:overflowPunct/>
              <w:topLinePunct w:val="0"/>
              <w:autoSpaceDE/>
              <w:autoSpaceDN/>
              <w:bidi w:val="0"/>
              <w:spacing w:line="520" w:lineRule="atLeast"/>
              <w:ind w:right="420" w:firstLine="7200" w:firstLineChars="3000"/>
              <w:jc w:val="both"/>
              <w:rPr>
                <w:rFonts w:hint="eastAsia" w:eastAsia="仿宋_GB2312"/>
                <w:sz w:val="24"/>
                <w:lang w:eastAsia="zh-CN"/>
              </w:rPr>
            </w:pPr>
            <w:r>
              <w:rPr>
                <w:sz w:val="24"/>
              </w:rPr>
              <w:tab/>
            </w:r>
            <w:r>
              <w:rPr>
                <w:rFonts w:hint="eastAsia"/>
                <w:sz w:val="24"/>
                <w:lang w:eastAsia="zh-CN"/>
              </w:rPr>
              <w:t>大田县</w:t>
            </w:r>
            <w:r>
              <w:rPr>
                <w:rFonts w:hint="eastAsia"/>
                <w:sz w:val="24"/>
              </w:rPr>
              <w:t>农业</w:t>
            </w:r>
            <w:r>
              <w:rPr>
                <w:sz w:val="24"/>
              </w:rPr>
              <w:t>农村</w:t>
            </w:r>
            <w:r>
              <w:rPr>
                <w:rFonts w:hint="eastAsia"/>
                <w:sz w:val="24"/>
                <w:lang w:eastAsia="zh-CN"/>
              </w:rPr>
              <w:t>局</w:t>
            </w:r>
          </w:p>
          <w:p w14:paraId="43BE221C">
            <w:pPr>
              <w:keepNext w:val="0"/>
              <w:keepLines w:val="0"/>
              <w:pageBreakBefore w:val="0"/>
              <w:tabs>
                <w:tab w:val="left" w:pos="7770"/>
              </w:tabs>
              <w:kinsoku/>
              <w:overflowPunct/>
              <w:topLinePunct w:val="0"/>
              <w:autoSpaceDE/>
              <w:autoSpaceDN/>
              <w:bidi w:val="0"/>
              <w:spacing w:line="520" w:lineRule="atLeast"/>
              <w:ind w:right="480"/>
              <w:jc w:val="center"/>
              <w:rPr>
                <w:rFonts w:hint="eastAsia"/>
                <w:sz w:val="24"/>
                <w:lang w:val="en-US" w:eastAsia="zh-CN"/>
              </w:rPr>
            </w:pPr>
            <w:r>
              <w:rPr>
                <w:rFonts w:hint="eastAsia"/>
                <w:sz w:val="24"/>
                <w:lang w:val="en-US" w:eastAsia="zh-CN"/>
              </w:rPr>
              <w:t xml:space="preserve">                                                 **乡镇人民政府</w:t>
            </w:r>
          </w:p>
          <w:p w14:paraId="17F3435F">
            <w:pPr>
              <w:keepNext w:val="0"/>
              <w:keepLines w:val="0"/>
              <w:pageBreakBefore w:val="0"/>
              <w:tabs>
                <w:tab w:val="left" w:pos="7770"/>
              </w:tabs>
              <w:kinsoku/>
              <w:overflowPunct/>
              <w:topLinePunct w:val="0"/>
              <w:autoSpaceDE/>
              <w:autoSpaceDN/>
              <w:bidi w:val="0"/>
              <w:spacing w:line="520" w:lineRule="atLeast"/>
              <w:ind w:right="480"/>
              <w:jc w:val="center"/>
              <w:rPr>
                <w:rFonts w:hint="default"/>
                <w:sz w:val="24"/>
                <w:lang w:val="en-US" w:eastAsia="zh-CN"/>
              </w:rPr>
            </w:pPr>
            <w:r>
              <w:rPr>
                <w:rFonts w:hint="eastAsia"/>
                <w:sz w:val="24"/>
                <w:lang w:val="en-US" w:eastAsia="zh-CN"/>
              </w:rPr>
              <w:t xml:space="preserve">                                                  2026年  ** 月</w:t>
            </w:r>
          </w:p>
          <w:p w14:paraId="75CEB1A1">
            <w:pPr>
              <w:tabs>
                <w:tab w:val="left" w:pos="7770"/>
              </w:tabs>
              <w:spacing w:line="520" w:lineRule="exact"/>
              <w:ind w:right="480"/>
              <w:jc w:val="both"/>
              <w:rPr>
                <w:rFonts w:hint="eastAsia" w:eastAsia="仿宋_GB2312"/>
                <w:sz w:val="24"/>
                <w:lang w:eastAsia="zh-CN"/>
              </w:rPr>
            </w:pPr>
          </w:p>
        </w:tc>
      </w:tr>
    </w:tbl>
    <w:p w14:paraId="79C9537D">
      <w:pPr>
        <w:spacing w:line="360" w:lineRule="exact"/>
        <w:rPr>
          <w:rFonts w:hint="eastAsia" w:eastAsia="仿宋"/>
          <w:lang w:eastAsia="zh-CN"/>
        </w:rPr>
      </w:pPr>
      <w:r>
        <w:rPr>
          <w:rFonts w:hint="eastAsia" w:ascii="华文中宋" w:eastAsia="华文中宋"/>
          <w:b/>
          <w:sz w:val="28"/>
          <w:szCs w:val="28"/>
        </w:rPr>
        <w:t>注：</w:t>
      </w:r>
      <w:r>
        <w:rPr>
          <w:rFonts w:hint="eastAsia" w:ascii="仿宋" w:hAnsi="仿宋" w:eastAsia="仿宋" w:cs="仿宋"/>
          <w:sz w:val="21"/>
          <w:szCs w:val="21"/>
        </w:rPr>
        <w:t>①标牌尺寸为 2.5 米 ×4 米，采用彩喷工艺，配备铁架支撑，可根据实际情况适当调整尺寸。②标牌背景选用</w:t>
      </w:r>
      <w:r>
        <w:rPr>
          <w:rFonts w:hint="eastAsia" w:ascii="仿宋" w:hAnsi="仿宋" w:eastAsia="仿宋" w:cs="仿宋"/>
          <w:sz w:val="21"/>
          <w:szCs w:val="21"/>
          <w:lang w:eastAsia="zh-CN"/>
        </w:rPr>
        <w:t>重点片</w:t>
      </w:r>
      <w:r>
        <w:rPr>
          <w:rFonts w:hint="eastAsia" w:ascii="仿宋" w:hAnsi="仿宋" w:eastAsia="仿宋" w:cs="仿宋"/>
          <w:sz w:val="21"/>
          <w:szCs w:val="21"/>
        </w:rPr>
        <w:t>作物大田实景图案</w:t>
      </w:r>
      <w:r>
        <w:rPr>
          <w:rFonts w:hint="eastAsia" w:ascii="仿宋" w:hAnsi="仿宋" w:eastAsia="仿宋" w:cs="仿宋"/>
          <w:sz w:val="21"/>
          <w:szCs w:val="21"/>
          <w:lang w:eastAsia="zh-CN"/>
        </w:rPr>
        <w:t>。</w:t>
      </w: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2CCA7"/>
    <w:multiLevelType w:val="singleLevel"/>
    <w:tmpl w:val="03E2CCA7"/>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65990"/>
    <w:rsid w:val="004B3F7E"/>
    <w:rsid w:val="00723BCC"/>
    <w:rsid w:val="014A3E8B"/>
    <w:rsid w:val="01674DF2"/>
    <w:rsid w:val="01CD7566"/>
    <w:rsid w:val="02380E83"/>
    <w:rsid w:val="02AE1145"/>
    <w:rsid w:val="03647601"/>
    <w:rsid w:val="03E96362"/>
    <w:rsid w:val="043B4698"/>
    <w:rsid w:val="045026AB"/>
    <w:rsid w:val="04AB62A3"/>
    <w:rsid w:val="04E716C3"/>
    <w:rsid w:val="059A6B45"/>
    <w:rsid w:val="05BA27DE"/>
    <w:rsid w:val="06485F5A"/>
    <w:rsid w:val="073B6C99"/>
    <w:rsid w:val="07963A99"/>
    <w:rsid w:val="08F65159"/>
    <w:rsid w:val="09465E74"/>
    <w:rsid w:val="0A7753A9"/>
    <w:rsid w:val="0AC41844"/>
    <w:rsid w:val="0B361D8C"/>
    <w:rsid w:val="0B545031"/>
    <w:rsid w:val="0BB55D1C"/>
    <w:rsid w:val="0D076022"/>
    <w:rsid w:val="0D4E69DF"/>
    <w:rsid w:val="0F71326B"/>
    <w:rsid w:val="11FA14BF"/>
    <w:rsid w:val="121D4BC1"/>
    <w:rsid w:val="12647A72"/>
    <w:rsid w:val="127B1A63"/>
    <w:rsid w:val="12A30157"/>
    <w:rsid w:val="12D20E80"/>
    <w:rsid w:val="12ED4198"/>
    <w:rsid w:val="12FB4E47"/>
    <w:rsid w:val="1319085D"/>
    <w:rsid w:val="14522A66"/>
    <w:rsid w:val="1518501B"/>
    <w:rsid w:val="153D5DB8"/>
    <w:rsid w:val="15BB5BFB"/>
    <w:rsid w:val="16217973"/>
    <w:rsid w:val="1703450A"/>
    <w:rsid w:val="17236EA9"/>
    <w:rsid w:val="17FB2C27"/>
    <w:rsid w:val="18AA5D1A"/>
    <w:rsid w:val="190A26C2"/>
    <w:rsid w:val="196015EE"/>
    <w:rsid w:val="1B9A406A"/>
    <w:rsid w:val="1BA64C58"/>
    <w:rsid w:val="1CD232CF"/>
    <w:rsid w:val="1CE6279E"/>
    <w:rsid w:val="1CF60774"/>
    <w:rsid w:val="1DE81558"/>
    <w:rsid w:val="1E032835"/>
    <w:rsid w:val="1E7828DC"/>
    <w:rsid w:val="1F7A2683"/>
    <w:rsid w:val="20333ADC"/>
    <w:rsid w:val="205729C5"/>
    <w:rsid w:val="21B77BBF"/>
    <w:rsid w:val="226A650E"/>
    <w:rsid w:val="232746B5"/>
    <w:rsid w:val="2342170A"/>
    <w:rsid w:val="234849EA"/>
    <w:rsid w:val="23AC3895"/>
    <w:rsid w:val="23F069E3"/>
    <w:rsid w:val="2436121A"/>
    <w:rsid w:val="245A3AC1"/>
    <w:rsid w:val="24A40A40"/>
    <w:rsid w:val="24C05266"/>
    <w:rsid w:val="258F2137"/>
    <w:rsid w:val="25B141D7"/>
    <w:rsid w:val="26420893"/>
    <w:rsid w:val="26526108"/>
    <w:rsid w:val="266F1DFA"/>
    <w:rsid w:val="26DA3D9D"/>
    <w:rsid w:val="26DD1E76"/>
    <w:rsid w:val="274A5031"/>
    <w:rsid w:val="27C10D74"/>
    <w:rsid w:val="27F45294"/>
    <w:rsid w:val="27FF11D1"/>
    <w:rsid w:val="281B5EB5"/>
    <w:rsid w:val="28D02A73"/>
    <w:rsid w:val="28DC1866"/>
    <w:rsid w:val="296444E9"/>
    <w:rsid w:val="2A1A1ABB"/>
    <w:rsid w:val="2A2878AC"/>
    <w:rsid w:val="2B146082"/>
    <w:rsid w:val="2BB10227"/>
    <w:rsid w:val="2BE84F83"/>
    <w:rsid w:val="2C2C4167"/>
    <w:rsid w:val="2C490EDD"/>
    <w:rsid w:val="2C693AC2"/>
    <w:rsid w:val="2C9B4925"/>
    <w:rsid w:val="2D1A4B8C"/>
    <w:rsid w:val="2D1C60ED"/>
    <w:rsid w:val="2D37450D"/>
    <w:rsid w:val="2E2265FD"/>
    <w:rsid w:val="2EDE70D7"/>
    <w:rsid w:val="2FEF6776"/>
    <w:rsid w:val="30D8598E"/>
    <w:rsid w:val="313B3DCD"/>
    <w:rsid w:val="31F35DD7"/>
    <w:rsid w:val="32110C25"/>
    <w:rsid w:val="321A1E18"/>
    <w:rsid w:val="32263602"/>
    <w:rsid w:val="32C3559D"/>
    <w:rsid w:val="32EB78DE"/>
    <w:rsid w:val="32FC4E28"/>
    <w:rsid w:val="33CA19D4"/>
    <w:rsid w:val="34AB35B3"/>
    <w:rsid w:val="350C2353"/>
    <w:rsid w:val="354220CE"/>
    <w:rsid w:val="35F20D6E"/>
    <w:rsid w:val="36356EAC"/>
    <w:rsid w:val="365D0864"/>
    <w:rsid w:val="366C6D72"/>
    <w:rsid w:val="36F6488E"/>
    <w:rsid w:val="37227431"/>
    <w:rsid w:val="37B861BC"/>
    <w:rsid w:val="38141E98"/>
    <w:rsid w:val="3835414A"/>
    <w:rsid w:val="385B709E"/>
    <w:rsid w:val="38997BC6"/>
    <w:rsid w:val="389D185B"/>
    <w:rsid w:val="38AD7EB1"/>
    <w:rsid w:val="38B65504"/>
    <w:rsid w:val="38E6347F"/>
    <w:rsid w:val="391A7448"/>
    <w:rsid w:val="39583DA4"/>
    <w:rsid w:val="3A860E49"/>
    <w:rsid w:val="3A9E3272"/>
    <w:rsid w:val="3B8763FC"/>
    <w:rsid w:val="3BB277D5"/>
    <w:rsid w:val="3CEF24AB"/>
    <w:rsid w:val="3ECB056B"/>
    <w:rsid w:val="3F4D1B56"/>
    <w:rsid w:val="3F6F42E2"/>
    <w:rsid w:val="3F9904AC"/>
    <w:rsid w:val="3FA849E6"/>
    <w:rsid w:val="3FE912ED"/>
    <w:rsid w:val="40A1586A"/>
    <w:rsid w:val="40B3559D"/>
    <w:rsid w:val="41301C37"/>
    <w:rsid w:val="41742A05"/>
    <w:rsid w:val="41BC1984"/>
    <w:rsid w:val="420E690F"/>
    <w:rsid w:val="421574E6"/>
    <w:rsid w:val="425E3946"/>
    <w:rsid w:val="42C617E9"/>
    <w:rsid w:val="43456A65"/>
    <w:rsid w:val="440F7783"/>
    <w:rsid w:val="441822E7"/>
    <w:rsid w:val="447F4114"/>
    <w:rsid w:val="449E24B7"/>
    <w:rsid w:val="44EC7E33"/>
    <w:rsid w:val="453E5D7D"/>
    <w:rsid w:val="45C1287F"/>
    <w:rsid w:val="45C536B2"/>
    <w:rsid w:val="46D02A05"/>
    <w:rsid w:val="47A85EF4"/>
    <w:rsid w:val="47BC567F"/>
    <w:rsid w:val="48607C23"/>
    <w:rsid w:val="48B12D0A"/>
    <w:rsid w:val="49B122F4"/>
    <w:rsid w:val="4A200651"/>
    <w:rsid w:val="4B6E6C91"/>
    <w:rsid w:val="4B7B677E"/>
    <w:rsid w:val="4BB27C0D"/>
    <w:rsid w:val="4C1415E6"/>
    <w:rsid w:val="4D7E5B92"/>
    <w:rsid w:val="4DCE3A17"/>
    <w:rsid w:val="4DDF5C24"/>
    <w:rsid w:val="4DF04035"/>
    <w:rsid w:val="4DF53699"/>
    <w:rsid w:val="4DF819F8"/>
    <w:rsid w:val="4E1F3C25"/>
    <w:rsid w:val="4E467A51"/>
    <w:rsid w:val="4E480A40"/>
    <w:rsid w:val="4E8B1908"/>
    <w:rsid w:val="4E9F3B77"/>
    <w:rsid w:val="4F0C47F7"/>
    <w:rsid w:val="4F4421E2"/>
    <w:rsid w:val="4F5C5731"/>
    <w:rsid w:val="4F8002F4"/>
    <w:rsid w:val="4FB7372A"/>
    <w:rsid w:val="4FC47BC3"/>
    <w:rsid w:val="4FF27F59"/>
    <w:rsid w:val="50242014"/>
    <w:rsid w:val="502E3E85"/>
    <w:rsid w:val="518C7E71"/>
    <w:rsid w:val="518F170F"/>
    <w:rsid w:val="51FD44E0"/>
    <w:rsid w:val="52253E4A"/>
    <w:rsid w:val="52BC4786"/>
    <w:rsid w:val="53980D4F"/>
    <w:rsid w:val="53B01CF2"/>
    <w:rsid w:val="53E47AF0"/>
    <w:rsid w:val="53F35F85"/>
    <w:rsid w:val="54C142D5"/>
    <w:rsid w:val="553226AB"/>
    <w:rsid w:val="55907EED"/>
    <w:rsid w:val="56503B63"/>
    <w:rsid w:val="56791936"/>
    <w:rsid w:val="570D2F8D"/>
    <w:rsid w:val="5738302A"/>
    <w:rsid w:val="57536629"/>
    <w:rsid w:val="57786FAE"/>
    <w:rsid w:val="584C6E16"/>
    <w:rsid w:val="58F41DB0"/>
    <w:rsid w:val="59853B23"/>
    <w:rsid w:val="59EB562C"/>
    <w:rsid w:val="59F629A7"/>
    <w:rsid w:val="5A582698"/>
    <w:rsid w:val="5AC44F1C"/>
    <w:rsid w:val="5AF84E20"/>
    <w:rsid w:val="5B3C6458"/>
    <w:rsid w:val="5B8A3673"/>
    <w:rsid w:val="5BC32D38"/>
    <w:rsid w:val="5BCA44DF"/>
    <w:rsid w:val="5CC5144E"/>
    <w:rsid w:val="5D047455"/>
    <w:rsid w:val="5D11211A"/>
    <w:rsid w:val="5D176B4B"/>
    <w:rsid w:val="5D307DE4"/>
    <w:rsid w:val="5D8B722E"/>
    <w:rsid w:val="5F9040D2"/>
    <w:rsid w:val="5FE92E6B"/>
    <w:rsid w:val="603253BF"/>
    <w:rsid w:val="60BA121F"/>
    <w:rsid w:val="61532759"/>
    <w:rsid w:val="61F8640D"/>
    <w:rsid w:val="62683FE2"/>
    <w:rsid w:val="62D41677"/>
    <w:rsid w:val="630F445E"/>
    <w:rsid w:val="63585347"/>
    <w:rsid w:val="639E32C0"/>
    <w:rsid w:val="63A21B3C"/>
    <w:rsid w:val="63E65990"/>
    <w:rsid w:val="648F3CAE"/>
    <w:rsid w:val="65A85BF1"/>
    <w:rsid w:val="65B01F28"/>
    <w:rsid w:val="66315658"/>
    <w:rsid w:val="66A12093"/>
    <w:rsid w:val="670F75E6"/>
    <w:rsid w:val="67CF4696"/>
    <w:rsid w:val="68293390"/>
    <w:rsid w:val="685329E1"/>
    <w:rsid w:val="68803A34"/>
    <w:rsid w:val="68F735F2"/>
    <w:rsid w:val="6A246A40"/>
    <w:rsid w:val="6A7A2C9B"/>
    <w:rsid w:val="6A7D177A"/>
    <w:rsid w:val="6A865BFA"/>
    <w:rsid w:val="6C472EBA"/>
    <w:rsid w:val="6CDE0E62"/>
    <w:rsid w:val="6E0B5899"/>
    <w:rsid w:val="6E452BB4"/>
    <w:rsid w:val="6E4A5607"/>
    <w:rsid w:val="6ECB392F"/>
    <w:rsid w:val="6EEE4E20"/>
    <w:rsid w:val="6F487EA1"/>
    <w:rsid w:val="6F632B6A"/>
    <w:rsid w:val="6FBE3ABC"/>
    <w:rsid w:val="702966B0"/>
    <w:rsid w:val="70C613CF"/>
    <w:rsid w:val="7107352F"/>
    <w:rsid w:val="713B2455"/>
    <w:rsid w:val="714F4CEB"/>
    <w:rsid w:val="730B07D0"/>
    <w:rsid w:val="7357147A"/>
    <w:rsid w:val="742835D1"/>
    <w:rsid w:val="749208D8"/>
    <w:rsid w:val="74B473F3"/>
    <w:rsid w:val="75BB156A"/>
    <w:rsid w:val="76783DB3"/>
    <w:rsid w:val="76AE510D"/>
    <w:rsid w:val="77297306"/>
    <w:rsid w:val="77383B2B"/>
    <w:rsid w:val="77507655"/>
    <w:rsid w:val="77972B76"/>
    <w:rsid w:val="78C14578"/>
    <w:rsid w:val="78C84569"/>
    <w:rsid w:val="78D16281"/>
    <w:rsid w:val="78D213FD"/>
    <w:rsid w:val="79226BA1"/>
    <w:rsid w:val="793527B2"/>
    <w:rsid w:val="79CE6F65"/>
    <w:rsid w:val="7A2378D2"/>
    <w:rsid w:val="7A6B2707"/>
    <w:rsid w:val="7AC6318E"/>
    <w:rsid w:val="7B025E3E"/>
    <w:rsid w:val="7B565870"/>
    <w:rsid w:val="7B5A67BE"/>
    <w:rsid w:val="7B6B6446"/>
    <w:rsid w:val="7BB50301"/>
    <w:rsid w:val="7BC2430B"/>
    <w:rsid w:val="7BCC3621"/>
    <w:rsid w:val="7C18793F"/>
    <w:rsid w:val="7DDC4BC5"/>
    <w:rsid w:val="7E6D055E"/>
    <w:rsid w:val="7EF43443"/>
    <w:rsid w:val="7FA4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Arial"/>
      <w:sz w:val="18"/>
      <w:szCs w:val="18"/>
      <w:lang w:bidi="ar-SA"/>
    </w:rPr>
  </w:style>
  <w:style w:type="character" w:styleId="5">
    <w:name w:val="page number"/>
    <w:basedOn w:val="4"/>
    <w:qFormat/>
    <w:uiPriority w:val="0"/>
  </w:style>
  <w:style w:type="character" w:customStyle="1" w:styleId="6">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3348</Words>
  <Characters>3450</Characters>
  <Lines>0</Lines>
  <Paragraphs>0</Paragraphs>
  <TotalTime>24</TotalTime>
  <ScaleCrop>false</ScaleCrop>
  <LinksUpToDate>false</LinksUpToDate>
  <CharactersWithSpaces>3740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2025-01-15T09:12:00Z</dcterms:created>
  <dc:creator>Administrator</dc:creator>
  <cp:lastModifiedBy>lfk</cp:lastModifiedBy>
  <cp:lastPrinted>2026-02-11T09:46:00Z</cp:lastPrinted>
  <dcterms:modified xsi:type="dcterms:W3CDTF">2026-02-12T02:25:38Z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8793D38E257B41C1A9242617F4CF44BF_13</vt:lpwstr>
  </property>
  <property fmtid="{D5CDD505-2E9C-101B-9397-08002B2CF9AE}" pid="4" name="KSOTemplateDocerSaveRecord">
    <vt:lpwstr>eyJoZGlkIjoiZmY4NDJkMzIyZGZjYmUyMDBlYzgyZWNhM2M0MjNhMTEiLCJ1c2VySWQiOiIxMjgwMjg5OTkxIn0=</vt:lpwstr>
  </property>
</Properties>
</file>