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11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附件:</w:t>
      </w:r>
    </w:p>
    <w:p w14:paraId="6A621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36"/>
          <w:szCs w:val="36"/>
        </w:rPr>
      </w:pPr>
    </w:p>
    <w:p w14:paraId="62C78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县农药经营许可证注销信息表</w:t>
      </w:r>
      <w:bookmarkStart w:id="0" w:name="_GoBack"/>
      <w:bookmarkEnd w:id="0"/>
    </w:p>
    <w:tbl>
      <w:tblPr>
        <w:tblStyle w:val="3"/>
        <w:tblW w:w="140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4041"/>
        <w:gridCol w:w="1710"/>
        <w:gridCol w:w="3622"/>
        <w:gridCol w:w="2867"/>
        <w:gridCol w:w="1195"/>
      </w:tblGrid>
      <w:tr w14:paraId="64A9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61" w:type="dxa"/>
            <w:vAlign w:val="center"/>
          </w:tcPr>
          <w:p w14:paraId="78FB6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041" w:type="dxa"/>
            <w:vAlign w:val="center"/>
          </w:tcPr>
          <w:p w14:paraId="00E5A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农药经营主体名称</w:t>
            </w:r>
          </w:p>
        </w:tc>
        <w:tc>
          <w:tcPr>
            <w:tcW w:w="1710" w:type="dxa"/>
            <w:vAlign w:val="center"/>
          </w:tcPr>
          <w:p w14:paraId="02249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法定代表人</w:t>
            </w:r>
          </w:p>
        </w:tc>
        <w:tc>
          <w:tcPr>
            <w:tcW w:w="3622" w:type="dxa"/>
            <w:vAlign w:val="center"/>
          </w:tcPr>
          <w:p w14:paraId="03282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农药经营许可证编号</w:t>
            </w:r>
          </w:p>
        </w:tc>
        <w:tc>
          <w:tcPr>
            <w:tcW w:w="2867" w:type="dxa"/>
            <w:vAlign w:val="center"/>
          </w:tcPr>
          <w:p w14:paraId="53B1B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195" w:type="dxa"/>
            <w:vAlign w:val="center"/>
          </w:tcPr>
          <w:p w14:paraId="03376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镇）</w:t>
            </w:r>
          </w:p>
        </w:tc>
      </w:tr>
      <w:tr w14:paraId="786F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61" w:type="dxa"/>
            <w:vAlign w:val="center"/>
          </w:tcPr>
          <w:p w14:paraId="76EC5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041" w:type="dxa"/>
            <w:vAlign w:val="center"/>
          </w:tcPr>
          <w:p w14:paraId="623C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大田县文江镇阳花五金农资经营部</w:t>
            </w:r>
          </w:p>
        </w:tc>
        <w:tc>
          <w:tcPr>
            <w:tcW w:w="1710" w:type="dxa"/>
            <w:vAlign w:val="center"/>
          </w:tcPr>
          <w:p w14:paraId="26AF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饶阳花</w:t>
            </w:r>
          </w:p>
        </w:tc>
        <w:tc>
          <w:tcPr>
            <w:tcW w:w="3622" w:type="dxa"/>
            <w:vAlign w:val="center"/>
          </w:tcPr>
          <w:p w14:paraId="6B938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  <w:t>农药经许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  <w:t>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35042520028</w:t>
            </w:r>
          </w:p>
        </w:tc>
        <w:tc>
          <w:tcPr>
            <w:tcW w:w="2867" w:type="dxa"/>
            <w:vAlign w:val="center"/>
          </w:tcPr>
          <w:p w14:paraId="78DB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92350425MA31PGB62X</w:t>
            </w:r>
          </w:p>
        </w:tc>
        <w:tc>
          <w:tcPr>
            <w:tcW w:w="1195" w:type="dxa"/>
            <w:vAlign w:val="center"/>
          </w:tcPr>
          <w:p w14:paraId="3D6E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  <w:t>文江镇</w:t>
            </w:r>
          </w:p>
        </w:tc>
      </w:tr>
      <w:tr w14:paraId="20EC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61" w:type="dxa"/>
            <w:vAlign w:val="center"/>
          </w:tcPr>
          <w:p w14:paraId="1A01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041" w:type="dxa"/>
            <w:vAlign w:val="center"/>
          </w:tcPr>
          <w:p w14:paraId="69F61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大田县广平镇上升化肥店</w:t>
            </w:r>
          </w:p>
        </w:tc>
        <w:tc>
          <w:tcPr>
            <w:tcW w:w="1710" w:type="dxa"/>
            <w:vAlign w:val="center"/>
          </w:tcPr>
          <w:p w14:paraId="0CC3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廖乃辉</w:t>
            </w:r>
          </w:p>
        </w:tc>
        <w:tc>
          <w:tcPr>
            <w:tcW w:w="3622" w:type="dxa"/>
            <w:vAlign w:val="center"/>
          </w:tcPr>
          <w:p w14:paraId="01C5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  <w:t>农药经许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  <w:t>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)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35042520045</w:t>
            </w:r>
          </w:p>
        </w:tc>
        <w:tc>
          <w:tcPr>
            <w:tcW w:w="2867" w:type="dxa"/>
            <w:vAlign w:val="center"/>
          </w:tcPr>
          <w:p w14:paraId="5DF0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92350425MA31QTE11N</w:t>
            </w:r>
          </w:p>
        </w:tc>
        <w:tc>
          <w:tcPr>
            <w:tcW w:w="1195" w:type="dxa"/>
            <w:vAlign w:val="center"/>
          </w:tcPr>
          <w:p w14:paraId="2908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eastAsia="zh-CN"/>
              </w:rPr>
              <w:t>广平镇</w:t>
            </w:r>
          </w:p>
        </w:tc>
      </w:tr>
    </w:tbl>
    <w:p w14:paraId="2BFE2673"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50EC236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56530" cy="7435850"/>
            <wp:effectExtent l="0" t="0" r="1270" b="12700"/>
            <wp:docPr id="2" name="图片 2" descr="饶阳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饶阳花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43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4785" cy="7444105"/>
            <wp:effectExtent l="0" t="0" r="12065" b="4445"/>
            <wp:docPr id="1" name="图片 1" descr="廖乃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廖乃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MmUwM2FhNmE0M2M3NjYwNzdjOTc1MTNhMTdlMjYifQ=="/>
  </w:docVars>
  <w:rsids>
    <w:rsidRoot w:val="029951A5"/>
    <w:rsid w:val="00314DAA"/>
    <w:rsid w:val="00CB5A10"/>
    <w:rsid w:val="01284C10"/>
    <w:rsid w:val="017B2F92"/>
    <w:rsid w:val="029951A5"/>
    <w:rsid w:val="044B5AAE"/>
    <w:rsid w:val="04D035F5"/>
    <w:rsid w:val="05656433"/>
    <w:rsid w:val="05CA44E8"/>
    <w:rsid w:val="08F13AAD"/>
    <w:rsid w:val="09040522"/>
    <w:rsid w:val="0A075D0B"/>
    <w:rsid w:val="0A3D797F"/>
    <w:rsid w:val="0CC779D3"/>
    <w:rsid w:val="11D97709"/>
    <w:rsid w:val="123925D3"/>
    <w:rsid w:val="14E6675C"/>
    <w:rsid w:val="178E2610"/>
    <w:rsid w:val="190907B5"/>
    <w:rsid w:val="19E86730"/>
    <w:rsid w:val="1E0A7720"/>
    <w:rsid w:val="20440359"/>
    <w:rsid w:val="28C623C8"/>
    <w:rsid w:val="2AD00D5D"/>
    <w:rsid w:val="2DB9081B"/>
    <w:rsid w:val="32B75C71"/>
    <w:rsid w:val="334B460B"/>
    <w:rsid w:val="35303AB8"/>
    <w:rsid w:val="3546336D"/>
    <w:rsid w:val="35827561"/>
    <w:rsid w:val="37357F06"/>
    <w:rsid w:val="398C3AD5"/>
    <w:rsid w:val="3A8A00E5"/>
    <w:rsid w:val="3ADB7325"/>
    <w:rsid w:val="3C771098"/>
    <w:rsid w:val="3C950D47"/>
    <w:rsid w:val="3F3146B5"/>
    <w:rsid w:val="3F474725"/>
    <w:rsid w:val="40734705"/>
    <w:rsid w:val="40FD2557"/>
    <w:rsid w:val="424A0416"/>
    <w:rsid w:val="458037D1"/>
    <w:rsid w:val="47541888"/>
    <w:rsid w:val="498D028B"/>
    <w:rsid w:val="4AE802F1"/>
    <w:rsid w:val="4FA03191"/>
    <w:rsid w:val="51805A47"/>
    <w:rsid w:val="51B82E17"/>
    <w:rsid w:val="522B58DB"/>
    <w:rsid w:val="52C8137C"/>
    <w:rsid w:val="54F86BA1"/>
    <w:rsid w:val="58B24661"/>
    <w:rsid w:val="5C29702F"/>
    <w:rsid w:val="5C6A0DAE"/>
    <w:rsid w:val="5C7E3909"/>
    <w:rsid w:val="5FC87C2F"/>
    <w:rsid w:val="5FCF05C3"/>
    <w:rsid w:val="622454A7"/>
    <w:rsid w:val="64591E34"/>
    <w:rsid w:val="6D6F26C8"/>
    <w:rsid w:val="6DBB590E"/>
    <w:rsid w:val="6EB149E3"/>
    <w:rsid w:val="6F280D81"/>
    <w:rsid w:val="7782124A"/>
    <w:rsid w:val="78210641"/>
    <w:rsid w:val="78CF226D"/>
    <w:rsid w:val="79282BC2"/>
    <w:rsid w:val="7B963B66"/>
    <w:rsid w:val="7C484810"/>
    <w:rsid w:val="7CE73678"/>
    <w:rsid w:val="7D0D5ADC"/>
    <w:rsid w:val="7D342270"/>
    <w:rsid w:val="7E0C4C65"/>
    <w:rsid w:val="7E70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265</Words>
  <Characters>328</Characters>
  <Lines>0</Lines>
  <Paragraphs>0</Paragraphs>
  <TotalTime>15</TotalTime>
  <ScaleCrop>false</ScaleCrop>
  <LinksUpToDate>false</LinksUpToDate>
  <CharactersWithSpaces>330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2024-01-16T07:05:00Z</dcterms:created>
  <dc:creator>Administrator</dc:creator>
  <cp:lastModifiedBy>lfk</cp:lastModifiedBy>
  <dcterms:modified xsi:type="dcterms:W3CDTF">2026-03-30T00:46:02Z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ED5F857B6FDB4C6EA9C7F13AFC85CDCC_13</vt:lpwstr>
  </property>
  <property fmtid="{D5CDD505-2E9C-101B-9397-08002B2CF9AE}" pid="4" name="KSOTemplateDocerSaveRecord">
    <vt:lpwstr>eyJoZGlkIjoiZmY4NDJkMzIyZGZjYmUyMDBlYzgyZWNhM2M0MjNhMTEiLCJ1c2VySWQiOiIxMjgwMjg5OTkxIn0=</vt:lpwstr>
  </property>
</Properties>
</file>