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9DF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0" w:afterAutospacing="0" w:line="510" w:lineRule="atLeast"/>
        <w:ind w:right="0"/>
        <w:jc w:val="left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vertAlign w:val="baseline"/>
          <w:lang w:val="en-US" w:eastAsia="zh-CN" w:bidi="ar"/>
        </w:rPr>
        <w:t>附2   大田县太华镇罗丰工业区控制性详细规划方案对比</w:t>
      </w:r>
    </w:p>
    <w:p w14:paraId="17A2854F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746750" cy="8135620"/>
            <wp:effectExtent l="0" t="0" r="6350" b="17780"/>
            <wp:docPr id="1" name="图片 1" descr="附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813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64FC0"/>
    <w:rsid w:val="00C4311A"/>
    <w:rsid w:val="02DA1035"/>
    <w:rsid w:val="16CD0759"/>
    <w:rsid w:val="20764FC0"/>
    <w:rsid w:val="447446DC"/>
    <w:rsid w:val="458D580F"/>
    <w:rsid w:val="46F96BF4"/>
    <w:rsid w:val="4CE1714D"/>
    <w:rsid w:val="552D4C56"/>
    <w:rsid w:val="55EC20FA"/>
    <w:rsid w:val="67392F67"/>
    <w:rsid w:val="68760770"/>
    <w:rsid w:val="702F2C41"/>
    <w:rsid w:val="77E8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5</TotalTime>
  <ScaleCrop>false</ScaleCrop>
  <LinksUpToDate>false</LinksUpToDate>
  <CharactersWithSpaces>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2026-06-26T01:53:00Z</dcterms:created>
  <dc:creator>默无声缺</dc:creator>
  <cp:lastModifiedBy>依</cp:lastModifiedBy>
  <dcterms:modified xsi:type="dcterms:W3CDTF">2026-06-29T00:56:53Z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1CDE071961A3417E8135A6B556034958_13</vt:lpwstr>
  </property>
  <property fmtid="{D5CDD505-2E9C-101B-9397-08002B2CF9AE}" pid="4" name="KSOTemplateDocerSaveRecord">
    <vt:lpwstr>eyJoZGlkIjoiMjIzODliZGQ5NDAyNTY1ZTQwNzYwZTQ5YWMyNDQ4ZDAiLCJ1c2VySWQiOiIzNzA0ODA0MzYifQ==</vt:lpwstr>
  </property>
</Properties>
</file>