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b/>
          <w:bCs/>
          <w:i w:val="0"/>
          <w:iCs w:val="0"/>
          <w:caps w:val="0"/>
          <w:color w:val="333333"/>
          <w:spacing w:val="0"/>
          <w:sz w:val="48"/>
          <w:szCs w:val="48"/>
          <w:shd w:val="clear" w:fill="FFFFFF"/>
        </w:rPr>
      </w:pPr>
      <w:r>
        <w:rPr>
          <w:rFonts w:hint="eastAsia" w:ascii="仿宋" w:hAnsi="仿宋" w:eastAsia="仿宋" w:cs="仿宋"/>
          <w:b/>
          <w:bCs/>
          <w:i w:val="0"/>
          <w:iCs w:val="0"/>
          <w:caps w:val="0"/>
          <w:color w:val="333333"/>
          <w:spacing w:val="0"/>
          <w:sz w:val="48"/>
          <w:szCs w:val="48"/>
          <w:shd w:val="clear" w:fill="FFFFFF"/>
        </w:rPr>
        <w:t>关于开展2022年“福满</w:t>
      </w:r>
      <w:r>
        <w:rPr>
          <w:rFonts w:hint="eastAsia" w:ascii="仿宋" w:hAnsi="仿宋" w:eastAsia="仿宋" w:cs="仿宋"/>
          <w:b/>
          <w:bCs/>
          <w:i w:val="0"/>
          <w:iCs w:val="0"/>
          <w:caps w:val="0"/>
          <w:color w:val="333333"/>
          <w:spacing w:val="0"/>
          <w:sz w:val="48"/>
          <w:szCs w:val="48"/>
          <w:shd w:val="clear" w:fill="FFFFFF"/>
          <w:lang w:val="en-US" w:eastAsia="zh-CN"/>
        </w:rPr>
        <w:t>岩</w:t>
      </w:r>
      <w:r>
        <w:rPr>
          <w:rFonts w:hint="eastAsia" w:ascii="仿宋" w:hAnsi="仿宋" w:eastAsia="仿宋" w:cs="仿宋"/>
          <w:b/>
          <w:bCs/>
          <w:i w:val="0"/>
          <w:iCs w:val="0"/>
          <w:caps w:val="0"/>
          <w:color w:val="333333"/>
          <w:spacing w:val="0"/>
          <w:sz w:val="48"/>
          <w:szCs w:val="48"/>
          <w:shd w:val="clear" w:fill="FFFFFF"/>
        </w:rPr>
        <w:t>城”公共文化服务活动的通知</w:t>
      </w:r>
    </w:p>
    <w:p>
      <w:pPr>
        <w:rPr>
          <w:rFonts w:hint="eastAsia" w:ascii="仿宋" w:hAnsi="仿宋" w:eastAsia="仿宋" w:cs="仿宋"/>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各乡（镇）</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社区</w:t>
      </w:r>
      <w:r>
        <w:rPr>
          <w:rFonts w:hint="eastAsia" w:ascii="仿宋" w:hAnsi="仿宋" w:eastAsia="仿宋" w:cs="仿宋"/>
          <w:i w:val="0"/>
          <w:iCs w:val="0"/>
          <w:caps w:val="0"/>
          <w:color w:val="333333"/>
          <w:spacing w:val="0"/>
          <w:sz w:val="32"/>
          <w:szCs w:val="32"/>
          <w:shd w:val="clear" w:fill="FFFFFF"/>
        </w:rPr>
        <w:t>文化服务中心：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D3D3D"/>
          <w:spacing w:val="0"/>
          <w:sz w:val="32"/>
          <w:szCs w:val="32"/>
          <w:shd w:val="clear" w:fill="FFFFFF"/>
        </w:rPr>
        <w:t>为进一步丰富全县基层群众的精神文化生活，切实推进基本公共文化服务</w:t>
      </w:r>
      <w:r>
        <w:rPr>
          <w:rFonts w:hint="eastAsia" w:ascii="仿宋" w:hAnsi="仿宋" w:eastAsia="仿宋" w:cs="仿宋"/>
          <w:i w:val="0"/>
          <w:iCs w:val="0"/>
          <w:caps w:val="0"/>
          <w:color w:val="3D3D3D"/>
          <w:spacing w:val="0"/>
          <w:sz w:val="32"/>
          <w:szCs w:val="32"/>
          <w:shd w:val="clear" w:fill="FFFFFF"/>
          <w:lang w:val="en-US" w:eastAsia="zh-CN"/>
        </w:rPr>
        <w:t>下沉各乡（镇）、社区</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D3D3D"/>
          <w:spacing w:val="0"/>
          <w:sz w:val="32"/>
          <w:szCs w:val="32"/>
          <w:shd w:val="clear" w:fill="FFFFFF"/>
          <w:lang w:val="en-US" w:eastAsia="zh-CN"/>
        </w:rPr>
        <w:t>在</w:t>
      </w:r>
      <w:r>
        <w:rPr>
          <w:rFonts w:hint="eastAsia" w:ascii="仿宋" w:hAnsi="仿宋" w:eastAsia="仿宋" w:cs="仿宋"/>
          <w:i w:val="0"/>
          <w:iCs w:val="0"/>
          <w:caps w:val="0"/>
          <w:color w:val="3D3D3D"/>
          <w:spacing w:val="0"/>
          <w:sz w:val="32"/>
          <w:szCs w:val="32"/>
          <w:shd w:val="clear" w:fill="FFFFFF"/>
        </w:rPr>
        <w:t>习近平新时代中国特色社会主义思想为指导</w:t>
      </w:r>
      <w:r>
        <w:rPr>
          <w:rFonts w:hint="eastAsia" w:ascii="仿宋" w:hAnsi="仿宋" w:eastAsia="仿宋" w:cs="仿宋"/>
          <w:i w:val="0"/>
          <w:iCs w:val="0"/>
          <w:caps w:val="0"/>
          <w:color w:val="3D3D3D"/>
          <w:spacing w:val="0"/>
          <w:sz w:val="32"/>
          <w:szCs w:val="32"/>
          <w:shd w:val="clear" w:fill="FFFFFF"/>
          <w:lang w:val="en-US" w:eastAsia="zh-CN"/>
        </w:rPr>
        <w:t>下</w:t>
      </w:r>
      <w:r>
        <w:rPr>
          <w:rFonts w:hint="eastAsia" w:ascii="仿宋" w:hAnsi="仿宋" w:eastAsia="仿宋" w:cs="仿宋"/>
          <w:i w:val="0"/>
          <w:iCs w:val="0"/>
          <w:caps w:val="0"/>
          <w:color w:val="3D3D3D"/>
          <w:spacing w:val="0"/>
          <w:sz w:val="32"/>
          <w:szCs w:val="32"/>
          <w:shd w:val="clear" w:fill="FFFFFF"/>
        </w:rPr>
        <w:t>，以面向基层、服务群众、倡导社会文明风尚为目标</w:t>
      </w:r>
      <w:r>
        <w:rPr>
          <w:rFonts w:hint="eastAsia" w:ascii="仿宋" w:hAnsi="仿宋" w:eastAsia="仿宋" w:cs="仿宋"/>
          <w:i w:val="0"/>
          <w:iCs w:val="0"/>
          <w:caps w:val="0"/>
          <w:color w:val="3D3D3D"/>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结合“强国复兴有我、喜迎二十大”等主题活动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切实</w:t>
      </w:r>
      <w:r>
        <w:rPr>
          <w:rFonts w:hint="eastAsia" w:ascii="仿宋" w:hAnsi="仿宋" w:eastAsia="仿宋" w:cs="仿宋"/>
          <w:i w:val="0"/>
          <w:iCs w:val="0"/>
          <w:caps w:val="0"/>
          <w:color w:val="333333"/>
          <w:spacing w:val="0"/>
          <w:sz w:val="32"/>
          <w:szCs w:val="32"/>
          <w:shd w:val="clear" w:fill="FFFFFF"/>
        </w:rPr>
        <w:t>发挥好文化阵地的宣传功能</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经研究，决定开展2022年“福满</w:t>
      </w:r>
      <w:r>
        <w:rPr>
          <w:rFonts w:hint="eastAsia" w:ascii="仿宋" w:hAnsi="仿宋" w:eastAsia="仿宋" w:cs="仿宋"/>
          <w:i w:val="0"/>
          <w:iCs w:val="0"/>
          <w:caps w:val="0"/>
          <w:color w:val="333333"/>
          <w:spacing w:val="0"/>
          <w:sz w:val="32"/>
          <w:szCs w:val="32"/>
          <w:shd w:val="clear" w:fill="FFFFFF"/>
          <w:lang w:val="en-US" w:eastAsia="zh-CN"/>
        </w:rPr>
        <w:t>岩</w:t>
      </w:r>
      <w:r>
        <w:rPr>
          <w:rFonts w:hint="eastAsia" w:ascii="仿宋" w:hAnsi="仿宋" w:eastAsia="仿宋" w:cs="仿宋"/>
          <w:i w:val="0"/>
          <w:iCs w:val="0"/>
          <w:caps w:val="0"/>
          <w:color w:val="333333"/>
          <w:spacing w:val="0"/>
          <w:sz w:val="32"/>
          <w:szCs w:val="32"/>
          <w:shd w:val="clear" w:fill="FFFFFF"/>
        </w:rPr>
        <w:t>城”公共文化服务活动</w:t>
      </w:r>
      <w:r>
        <w:rPr>
          <w:rFonts w:hint="eastAsia" w:ascii="仿宋" w:hAnsi="仿宋" w:eastAsia="仿宋" w:cs="仿宋"/>
          <w:i w:val="0"/>
          <w:iCs w:val="0"/>
          <w:caps w:val="0"/>
          <w:color w:val="3D3D3D"/>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一、演出时间、地点：见附件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二、 活动内容：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1.文艺巡演。以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我们的中国梦 文化进万家</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的形式</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增加乡村文化供给，</w:t>
      </w:r>
      <w:r>
        <w:rPr>
          <w:rFonts w:hint="eastAsia" w:ascii="仿宋" w:hAnsi="仿宋" w:eastAsia="仿宋" w:cs="仿宋"/>
          <w:i w:val="0"/>
          <w:iCs w:val="0"/>
          <w:caps w:val="0"/>
          <w:color w:val="333333"/>
          <w:spacing w:val="0"/>
          <w:sz w:val="32"/>
          <w:szCs w:val="32"/>
          <w:shd w:val="clear" w:fill="FFFFFF"/>
        </w:rPr>
        <w:t>推动文化活动城乡</w:t>
      </w:r>
      <w:r>
        <w:rPr>
          <w:rFonts w:hint="eastAsia" w:ascii="仿宋" w:hAnsi="仿宋" w:eastAsia="仿宋" w:cs="仿宋"/>
          <w:i w:val="0"/>
          <w:iCs w:val="0"/>
          <w:caps w:val="0"/>
          <w:color w:val="333333"/>
          <w:spacing w:val="0"/>
          <w:sz w:val="32"/>
          <w:szCs w:val="32"/>
          <w:shd w:val="clear" w:fill="FFFFFF"/>
          <w:lang w:val="en-US" w:eastAsia="zh-CN"/>
        </w:rPr>
        <w:t>协调发展</w:t>
      </w:r>
      <w:r>
        <w:rPr>
          <w:rFonts w:hint="eastAsia" w:ascii="仿宋" w:hAnsi="仿宋" w:eastAsia="仿宋" w:cs="仿宋"/>
          <w:i w:val="0"/>
          <w:iCs w:val="0"/>
          <w:caps w:val="0"/>
          <w:color w:val="333333"/>
          <w:spacing w:val="0"/>
          <w:sz w:val="32"/>
          <w:szCs w:val="32"/>
          <w:shd w:val="clear" w:fill="FFFFFF"/>
        </w:rPr>
        <w:t>，助力乡村文化振兴，培育</w:t>
      </w:r>
      <w:r>
        <w:rPr>
          <w:rFonts w:hint="eastAsia" w:ascii="仿宋" w:hAnsi="仿宋" w:eastAsia="仿宋" w:cs="仿宋"/>
          <w:i w:val="0"/>
          <w:iCs w:val="0"/>
          <w:caps w:val="0"/>
          <w:color w:val="333333"/>
          <w:spacing w:val="0"/>
          <w:sz w:val="32"/>
          <w:szCs w:val="32"/>
          <w:shd w:val="clear" w:fill="FFFFFF"/>
          <w:lang w:val="en-US" w:eastAsia="zh-CN"/>
        </w:rPr>
        <w:t>形成</w:t>
      </w:r>
      <w:r>
        <w:rPr>
          <w:rFonts w:hint="eastAsia" w:ascii="仿宋" w:hAnsi="仿宋" w:eastAsia="仿宋" w:cs="仿宋"/>
          <w:i w:val="0"/>
          <w:iCs w:val="0"/>
          <w:caps w:val="0"/>
          <w:color w:val="333333"/>
          <w:spacing w:val="0"/>
          <w:sz w:val="32"/>
          <w:szCs w:val="32"/>
          <w:shd w:val="clear" w:fill="FFFFFF"/>
        </w:rPr>
        <w:t>文明乡风、良好家风、淳朴民风，</w:t>
      </w:r>
      <w:r>
        <w:rPr>
          <w:rFonts w:hint="eastAsia" w:ascii="仿宋" w:hAnsi="仿宋" w:eastAsia="仿宋" w:cs="仿宋"/>
          <w:i w:val="0"/>
          <w:iCs w:val="0"/>
          <w:caps w:val="0"/>
          <w:color w:val="333333"/>
          <w:spacing w:val="0"/>
          <w:sz w:val="32"/>
          <w:szCs w:val="32"/>
          <w:shd w:val="clear" w:fill="FFFFFF"/>
          <w:lang w:val="en-US" w:eastAsia="zh-CN"/>
        </w:rPr>
        <w:t>展现乡村文明新貌，</w:t>
      </w:r>
      <w:r>
        <w:rPr>
          <w:rFonts w:hint="eastAsia" w:ascii="仿宋" w:hAnsi="仿宋" w:eastAsia="仿宋" w:cs="仿宋"/>
          <w:i w:val="0"/>
          <w:iCs w:val="0"/>
          <w:caps w:val="0"/>
          <w:color w:val="333333"/>
          <w:spacing w:val="0"/>
          <w:sz w:val="32"/>
          <w:szCs w:val="32"/>
          <w:shd w:val="clear" w:fill="FFFFFF"/>
        </w:rPr>
        <w:t>有力推进新时代文明实践。巡演节目围绕迎接党的二十大胜利召开、</w:t>
      </w:r>
      <w:r>
        <w:rPr>
          <w:rFonts w:hint="eastAsia" w:ascii="仿宋" w:hAnsi="仿宋" w:eastAsia="仿宋" w:cs="仿宋"/>
          <w:i w:val="0"/>
          <w:iCs w:val="0"/>
          <w:caps w:val="0"/>
          <w:color w:val="333333"/>
          <w:spacing w:val="0"/>
          <w:sz w:val="32"/>
          <w:szCs w:val="32"/>
          <w:shd w:val="clear" w:fill="FFFFFF"/>
          <w:lang w:val="en-US" w:eastAsia="zh-CN"/>
        </w:rPr>
        <w:t>大田发展新变化</w:t>
      </w:r>
      <w:r>
        <w:rPr>
          <w:rFonts w:hint="eastAsia" w:ascii="仿宋" w:hAnsi="仿宋" w:eastAsia="仿宋" w:cs="仿宋"/>
          <w:i w:val="0"/>
          <w:iCs w:val="0"/>
          <w:caps w:val="0"/>
          <w:color w:val="333333"/>
          <w:spacing w:val="0"/>
          <w:sz w:val="32"/>
          <w:szCs w:val="32"/>
          <w:shd w:val="clear" w:fill="FFFFFF"/>
        </w:rPr>
        <w:t>、乡村振兴、移风易俗</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乡风文化</w:t>
      </w:r>
      <w:r>
        <w:rPr>
          <w:rFonts w:hint="eastAsia" w:ascii="仿宋" w:hAnsi="仿宋" w:eastAsia="仿宋" w:cs="仿宋"/>
          <w:i w:val="0"/>
          <w:iCs w:val="0"/>
          <w:caps w:val="0"/>
          <w:color w:val="333333"/>
          <w:spacing w:val="0"/>
          <w:sz w:val="32"/>
          <w:szCs w:val="32"/>
          <w:shd w:val="clear" w:fill="FFFFFF"/>
        </w:rPr>
        <w:t>等方面的典型题材，</w:t>
      </w:r>
      <w:r>
        <w:rPr>
          <w:rFonts w:hint="eastAsia" w:ascii="仿宋" w:hAnsi="仿宋" w:eastAsia="仿宋" w:cs="仿宋"/>
          <w:i w:val="0"/>
          <w:iCs w:val="0"/>
          <w:caps w:val="0"/>
          <w:color w:val="333333"/>
          <w:spacing w:val="0"/>
          <w:sz w:val="32"/>
          <w:szCs w:val="32"/>
          <w:shd w:val="clear" w:fill="FFFFFF"/>
          <w:lang w:val="en-US" w:eastAsia="zh-CN"/>
        </w:rPr>
        <w:t>结合当地特色文化资源，贴近</w:t>
      </w:r>
      <w:r>
        <w:rPr>
          <w:rFonts w:hint="eastAsia" w:ascii="仿宋" w:hAnsi="仿宋" w:eastAsia="仿宋" w:cs="仿宋"/>
          <w:i w:val="0"/>
          <w:iCs w:val="0"/>
          <w:caps w:val="0"/>
          <w:color w:val="333333"/>
          <w:spacing w:val="0"/>
          <w:sz w:val="32"/>
          <w:szCs w:val="32"/>
          <w:shd w:val="clear" w:fill="FFFFFF"/>
        </w:rPr>
        <w:t>基层群众文化生活</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由</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文体和旅游局组织若干个节目，各乡（镇）、</w:t>
      </w:r>
      <w:r>
        <w:rPr>
          <w:rFonts w:hint="eastAsia" w:ascii="仿宋" w:hAnsi="仿宋" w:eastAsia="仿宋" w:cs="仿宋"/>
          <w:i w:val="0"/>
          <w:iCs w:val="0"/>
          <w:caps w:val="0"/>
          <w:color w:val="333333"/>
          <w:spacing w:val="0"/>
          <w:sz w:val="32"/>
          <w:szCs w:val="32"/>
          <w:shd w:val="clear" w:fill="FFFFFF"/>
          <w:lang w:val="en-US" w:eastAsia="zh-CN"/>
        </w:rPr>
        <w:t>社区</w:t>
      </w:r>
      <w:r>
        <w:rPr>
          <w:rFonts w:hint="eastAsia" w:ascii="仿宋" w:hAnsi="仿宋" w:eastAsia="仿宋" w:cs="仿宋"/>
          <w:i w:val="0"/>
          <w:iCs w:val="0"/>
          <w:caps w:val="0"/>
          <w:color w:val="333333"/>
          <w:spacing w:val="0"/>
          <w:sz w:val="32"/>
          <w:szCs w:val="32"/>
          <w:shd w:val="clear" w:fill="FFFFFF"/>
        </w:rPr>
        <w:t>组织编排2-3个节目。节目提倡自编自演，创作改编为主。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20" w:firstLineChars="1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2.非遗创意作品展。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20" w:firstLineChars="1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喜迎二十</w:t>
      </w:r>
      <w:r>
        <w:rPr>
          <w:rFonts w:hint="eastAsia" w:ascii="仿宋" w:hAnsi="仿宋" w:eastAsia="仿宋" w:cs="仿宋"/>
          <w:i w:val="0"/>
          <w:iCs w:val="0"/>
          <w:caps w:val="0"/>
          <w:color w:val="333333"/>
          <w:spacing w:val="0"/>
          <w:sz w:val="32"/>
          <w:szCs w:val="32"/>
          <w:shd w:val="clear" w:fill="FFFFFF"/>
          <w:lang w:val="en-US" w:eastAsia="zh-CN"/>
        </w:rPr>
        <w:t>大</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系列作品</w:t>
      </w:r>
      <w:r>
        <w:rPr>
          <w:rFonts w:hint="eastAsia" w:ascii="仿宋" w:hAnsi="仿宋" w:eastAsia="仿宋" w:cs="仿宋"/>
          <w:i w:val="0"/>
          <w:iCs w:val="0"/>
          <w:caps w:val="0"/>
          <w:color w:val="333333"/>
          <w:spacing w:val="0"/>
          <w:sz w:val="32"/>
          <w:szCs w:val="32"/>
          <w:shd w:val="clear" w:fill="FFFFFF"/>
        </w:rPr>
        <w:t>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firstLineChars="1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4.公益性讲座</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聘请专家开展文化艺术类讲座</w:t>
      </w: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三、活动有关要求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1.活动由</w:t>
      </w:r>
      <w:r>
        <w:rPr>
          <w:rFonts w:hint="eastAsia" w:ascii="仿宋" w:hAnsi="仿宋" w:eastAsia="仿宋" w:cs="仿宋"/>
          <w:i w:val="0"/>
          <w:iCs w:val="0"/>
          <w:caps w:val="0"/>
          <w:color w:val="333333"/>
          <w:spacing w:val="0"/>
          <w:sz w:val="32"/>
          <w:szCs w:val="32"/>
          <w:shd w:val="clear" w:fill="FFFFFF"/>
          <w:lang w:val="en-US" w:eastAsia="zh-CN"/>
        </w:rPr>
        <w:t>大田县</w:t>
      </w:r>
      <w:r>
        <w:rPr>
          <w:rFonts w:hint="eastAsia" w:ascii="仿宋" w:hAnsi="仿宋" w:eastAsia="仿宋" w:cs="仿宋"/>
          <w:i w:val="0"/>
          <w:iCs w:val="0"/>
          <w:caps w:val="0"/>
          <w:color w:val="333333"/>
          <w:spacing w:val="0"/>
          <w:sz w:val="32"/>
          <w:szCs w:val="32"/>
          <w:shd w:val="clear" w:fill="FFFFFF"/>
        </w:rPr>
        <w:t>新时代文明实践中心为指导单位，</w:t>
      </w:r>
      <w:r>
        <w:rPr>
          <w:rFonts w:hint="eastAsia" w:ascii="仿宋" w:hAnsi="仿宋" w:eastAsia="仿宋" w:cs="仿宋"/>
          <w:i w:val="0"/>
          <w:iCs w:val="0"/>
          <w:caps w:val="0"/>
          <w:color w:val="333333"/>
          <w:spacing w:val="0"/>
          <w:sz w:val="32"/>
          <w:szCs w:val="32"/>
          <w:shd w:val="clear" w:fill="FFFFFF"/>
          <w:lang w:val="en-US" w:eastAsia="zh-CN"/>
        </w:rPr>
        <w:t>大田县</w:t>
      </w:r>
      <w:r>
        <w:rPr>
          <w:rFonts w:hint="eastAsia" w:ascii="仿宋" w:hAnsi="仿宋" w:eastAsia="仿宋" w:cs="仿宋"/>
          <w:i w:val="0"/>
          <w:iCs w:val="0"/>
          <w:caps w:val="0"/>
          <w:color w:val="333333"/>
          <w:spacing w:val="0"/>
          <w:sz w:val="32"/>
          <w:szCs w:val="32"/>
          <w:shd w:val="clear" w:fill="FFFFFF"/>
        </w:rPr>
        <w:t>文体和旅游局、各乡（镇）人民政府主办，文化馆、乡（镇）文化服务中心承办。 </w:t>
      </w: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2.演出舞台、音响、灯光由区</w:t>
      </w:r>
      <w:r>
        <w:rPr>
          <w:rFonts w:hint="eastAsia" w:ascii="仿宋" w:hAnsi="仿宋" w:eastAsia="仿宋" w:cs="仿宋"/>
          <w:i w:val="0"/>
          <w:iCs w:val="0"/>
          <w:caps w:val="0"/>
          <w:color w:val="333333"/>
          <w:spacing w:val="0"/>
          <w:sz w:val="32"/>
          <w:szCs w:val="32"/>
          <w:shd w:val="clear" w:fill="FFFFFF"/>
          <w:lang w:val="en-US" w:eastAsia="zh-CN"/>
        </w:rPr>
        <w:t>大田县文化馆</w:t>
      </w:r>
      <w:r>
        <w:rPr>
          <w:rFonts w:hint="eastAsia" w:ascii="仿宋" w:hAnsi="仿宋" w:eastAsia="仿宋" w:cs="仿宋"/>
          <w:i w:val="0"/>
          <w:iCs w:val="0"/>
          <w:caps w:val="0"/>
          <w:color w:val="333333"/>
          <w:spacing w:val="0"/>
          <w:sz w:val="32"/>
          <w:szCs w:val="32"/>
          <w:shd w:val="clear" w:fill="FFFFFF"/>
        </w:rPr>
        <w:t>统一安排。各乡（镇）文化服务中心负责协调提供演出地点、三相电源、秩序维护和安保工作。演出地点要能容纳演出舞台车辆（12米×6米），原则安排在人口密集的</w:t>
      </w:r>
      <w:r>
        <w:rPr>
          <w:rFonts w:hint="eastAsia" w:ascii="仿宋" w:hAnsi="仿宋" w:eastAsia="仿宋" w:cs="仿宋"/>
          <w:i w:val="0"/>
          <w:iCs w:val="0"/>
          <w:caps w:val="0"/>
          <w:color w:val="333333"/>
          <w:spacing w:val="0"/>
          <w:sz w:val="32"/>
          <w:szCs w:val="32"/>
          <w:shd w:val="clear" w:fill="FFFFFF"/>
          <w:lang w:val="en-US" w:eastAsia="zh-CN"/>
        </w:rPr>
        <w:t>乡（镇）</w:t>
      </w:r>
      <w:r>
        <w:rPr>
          <w:rFonts w:hint="eastAsia" w:ascii="仿宋" w:hAnsi="仿宋" w:eastAsia="仿宋" w:cs="仿宋"/>
          <w:i w:val="0"/>
          <w:iCs w:val="0"/>
          <w:caps w:val="0"/>
          <w:color w:val="333333"/>
          <w:spacing w:val="0"/>
          <w:sz w:val="32"/>
          <w:szCs w:val="32"/>
          <w:shd w:val="clear" w:fill="FFFFFF"/>
        </w:rPr>
        <w:t>。各乡（镇）的演出地点（报1—2个村）和演出节目请于</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 xml:space="preserve"> 日前上报</w:t>
      </w:r>
      <w:r>
        <w:rPr>
          <w:rFonts w:hint="eastAsia" w:ascii="仿宋" w:hAnsi="仿宋" w:eastAsia="仿宋" w:cs="仿宋"/>
          <w:i w:val="0"/>
          <w:iCs w:val="0"/>
          <w:caps w:val="0"/>
          <w:color w:val="333333"/>
          <w:spacing w:val="0"/>
          <w:sz w:val="32"/>
          <w:szCs w:val="32"/>
          <w:shd w:val="clear" w:fill="FFFFFF"/>
          <w:lang w:val="en-US" w:eastAsia="zh-CN"/>
        </w:rPr>
        <w:t>县文化馆</w:t>
      </w:r>
      <w:r>
        <w:rPr>
          <w:rFonts w:hint="eastAsia" w:ascii="仿宋" w:hAnsi="仿宋" w:eastAsia="仿宋" w:cs="仿宋"/>
          <w:i w:val="0"/>
          <w:iCs w:val="0"/>
          <w:caps w:val="0"/>
          <w:color w:val="333333"/>
          <w:spacing w:val="0"/>
          <w:sz w:val="32"/>
          <w:szCs w:val="32"/>
          <w:shd w:val="clear" w:fill="FFFFFF"/>
        </w:rPr>
        <w:t>，邮箱：</w:t>
      </w:r>
      <w:r>
        <w:rPr>
          <w:rFonts w:hint="eastAsia" w:ascii="仿宋" w:hAnsi="仿宋" w:eastAsia="仿宋" w:cs="仿宋"/>
          <w:b w:val="0"/>
          <w:bCs w:val="0"/>
          <w:sz w:val="32"/>
          <w:szCs w:val="32"/>
          <w:lang w:val="en-US" w:eastAsia="zh-CN"/>
        </w:rPr>
        <w:t>dtxwhg@163.com</w:t>
      </w:r>
      <w:r>
        <w:rPr>
          <w:rFonts w:hint="eastAsia" w:ascii="仿宋" w:hAnsi="仿宋" w:eastAsia="仿宋" w:cs="仿宋"/>
          <w:i w:val="0"/>
          <w:iCs w:val="0"/>
          <w:caps w:val="0"/>
          <w:color w:val="333333"/>
          <w:spacing w:val="0"/>
          <w:sz w:val="32"/>
          <w:szCs w:val="32"/>
          <w:shd w:val="clear" w:fill="FFFFFF"/>
        </w:rPr>
        <w:t>,联系人：</w:t>
      </w:r>
      <w:r>
        <w:rPr>
          <w:rFonts w:hint="eastAsia" w:ascii="仿宋" w:hAnsi="仿宋" w:eastAsia="仿宋" w:cs="仿宋"/>
          <w:i w:val="0"/>
          <w:iCs w:val="0"/>
          <w:caps w:val="0"/>
          <w:color w:val="333333"/>
          <w:spacing w:val="0"/>
          <w:sz w:val="32"/>
          <w:szCs w:val="32"/>
          <w:shd w:val="clear" w:fill="FFFFFF"/>
          <w:lang w:val="en-US" w:eastAsia="zh-CN"/>
        </w:rPr>
        <w:t>池国权</w:t>
      </w:r>
      <w:r>
        <w:rPr>
          <w:rFonts w:hint="eastAsia" w:ascii="仿宋" w:hAnsi="仿宋" w:eastAsia="仿宋" w:cs="仿宋"/>
          <w:i w:val="0"/>
          <w:iCs w:val="0"/>
          <w:caps w:val="0"/>
          <w:color w:val="333333"/>
          <w:spacing w:val="0"/>
          <w:sz w:val="32"/>
          <w:szCs w:val="32"/>
          <w:shd w:val="clear" w:fill="FFFFFF"/>
        </w:rPr>
        <w:t>，电话：</w:t>
      </w:r>
      <w:r>
        <w:rPr>
          <w:rFonts w:hint="eastAsia" w:ascii="仿宋" w:hAnsi="仿宋" w:eastAsia="仿宋" w:cs="仿宋"/>
          <w:i w:val="0"/>
          <w:iCs w:val="0"/>
          <w:caps w:val="0"/>
          <w:color w:val="333333"/>
          <w:spacing w:val="0"/>
          <w:sz w:val="32"/>
          <w:szCs w:val="32"/>
          <w:shd w:val="clear" w:fill="FFFFFF"/>
          <w:lang w:val="en-US" w:eastAsia="zh-CN"/>
        </w:rPr>
        <w:t>13375978712</w:t>
      </w: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3.各乡（镇）文化服务中心要制定安全保障预案和疫情防控预案，落实安全保障和疫情防控措施，强化演出时的电力保障、现场秩序维护，确保演职人员和观众的安全。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4.营造氛围。各乡（镇、街道）文化服务中心对演出活动应提早公告、宣传，组织发动广大群众观看，让更多的群众共享文化大餐。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5.协助解决下乡演职人员</w:t>
      </w:r>
      <w:r>
        <w:rPr>
          <w:rFonts w:hint="eastAsia" w:ascii="仿宋" w:hAnsi="仿宋" w:eastAsia="仿宋" w:cs="仿宋"/>
          <w:i w:val="0"/>
          <w:iCs w:val="0"/>
          <w:caps w:val="0"/>
          <w:color w:val="333333"/>
          <w:spacing w:val="0"/>
          <w:sz w:val="32"/>
          <w:szCs w:val="32"/>
          <w:shd w:val="clear" w:fill="FFFFFF"/>
          <w:lang w:val="en-US" w:eastAsia="zh-CN"/>
        </w:rPr>
        <w:t>用餐</w:t>
      </w: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附件： 2022年“福满</w:t>
      </w:r>
      <w:r>
        <w:rPr>
          <w:rFonts w:hint="eastAsia" w:ascii="仿宋" w:hAnsi="仿宋" w:eastAsia="仿宋" w:cs="仿宋"/>
          <w:i w:val="0"/>
          <w:iCs w:val="0"/>
          <w:caps w:val="0"/>
          <w:color w:val="333333"/>
          <w:spacing w:val="0"/>
          <w:sz w:val="32"/>
          <w:szCs w:val="32"/>
          <w:shd w:val="clear" w:fill="FFFFFF"/>
          <w:lang w:val="en-US" w:eastAsia="zh-CN"/>
        </w:rPr>
        <w:t>岩</w:t>
      </w:r>
      <w:r>
        <w:rPr>
          <w:rFonts w:hint="eastAsia" w:ascii="仿宋" w:hAnsi="仿宋" w:eastAsia="仿宋" w:cs="仿宋"/>
          <w:i w:val="0"/>
          <w:iCs w:val="0"/>
          <w:caps w:val="0"/>
          <w:color w:val="333333"/>
          <w:spacing w:val="0"/>
          <w:sz w:val="32"/>
          <w:szCs w:val="32"/>
          <w:shd w:val="clear" w:fill="FFFFFF"/>
        </w:rPr>
        <w:t>城”演出安排表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left="0" w:right="0"/>
        <w:jc w:val="both"/>
        <w:rPr>
          <w:rFonts w:hint="eastAsia" w:ascii="宋体" w:hAnsi="宋体" w:eastAsia="宋体" w:cs="宋体"/>
          <w:sz w:val="24"/>
          <w:szCs w:val="24"/>
        </w:rPr>
      </w:pPr>
      <w:r>
        <w:rPr>
          <w:rFonts w:hint="default" w:ascii="none" w:hAnsi="none" w:eastAsia="none" w:cs="none"/>
          <w:i w:val="0"/>
          <w:iCs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i w:val="0"/>
          <w:iCs w:val="0"/>
          <w:caps w:val="0"/>
          <w:color w:val="333333"/>
          <w:spacing w:val="0"/>
          <w:sz w:val="32"/>
          <w:szCs w:val="32"/>
          <w:shd w:val="clear" w:fill="FFFFFF"/>
        </w:rPr>
      </w:pPr>
      <w:r>
        <w:rPr>
          <w:rFonts w:hint="default" w:ascii="none" w:hAnsi="none" w:eastAsia="none" w:cs="none"/>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32"/>
          <w:szCs w:val="32"/>
          <w:shd w:val="clear" w:fill="FFFFFF"/>
          <w:lang w:val="en-US" w:eastAsia="zh-CN"/>
        </w:rPr>
        <w:t>大田县</w:t>
      </w:r>
      <w:r>
        <w:rPr>
          <w:rFonts w:hint="eastAsia" w:ascii="仿宋" w:hAnsi="仿宋" w:eastAsia="仿宋" w:cs="仿宋"/>
          <w:i w:val="0"/>
          <w:iCs w:val="0"/>
          <w:caps w:val="0"/>
          <w:color w:val="333333"/>
          <w:spacing w:val="0"/>
          <w:sz w:val="32"/>
          <w:szCs w:val="32"/>
          <w:shd w:val="clear" w:fill="FFFFFF"/>
        </w:rPr>
        <w:t>文体和旅游局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2022年</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日 </w:t>
      </w:r>
    </w:p>
    <w:p>
      <w:pPr>
        <w:rPr>
          <w:sz w:val="32"/>
          <w:szCs w:val="32"/>
        </w:rPr>
      </w:pPr>
    </w:p>
    <w:p/>
    <w:p/>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3"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附件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3"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bookmarkStart w:id="0" w:name="_GoBack"/>
      <w:r>
        <w:rPr>
          <w:rFonts w:hint="eastAsia" w:ascii="黑体" w:hAnsi="黑体" w:eastAsia="黑体" w:cs="黑体"/>
          <w:i w:val="0"/>
          <w:iCs w:val="0"/>
          <w:caps w:val="0"/>
          <w:color w:val="333333"/>
          <w:spacing w:val="0"/>
          <w:sz w:val="32"/>
          <w:szCs w:val="32"/>
          <w:shd w:val="clear" w:fill="FFFFFF"/>
        </w:rPr>
        <w:t>2022年“</w:t>
      </w:r>
      <w:r>
        <w:rPr>
          <w:rFonts w:hint="eastAsia" w:ascii="黑体" w:hAnsi="黑体" w:eastAsia="黑体" w:cs="黑体"/>
          <w:i w:val="0"/>
          <w:iCs w:val="0"/>
          <w:caps w:val="0"/>
          <w:color w:val="333333"/>
          <w:spacing w:val="0"/>
          <w:sz w:val="32"/>
          <w:szCs w:val="32"/>
          <w:shd w:val="clear" w:fill="FFFFFF"/>
          <w:lang w:val="en-US" w:eastAsia="zh-CN"/>
        </w:rPr>
        <w:t>我们的中国梦，文化进万家</w:t>
      </w:r>
      <w:r>
        <w:rPr>
          <w:rFonts w:hint="eastAsia" w:ascii="黑体" w:hAnsi="黑体" w:eastAsia="黑体" w:cs="黑体"/>
          <w:i w:val="0"/>
          <w:iCs w:val="0"/>
          <w:caps w:val="0"/>
          <w:color w:val="333333"/>
          <w:spacing w:val="0"/>
          <w:sz w:val="32"/>
          <w:szCs w:val="32"/>
          <w:shd w:val="clear" w:fill="FFFFFF"/>
        </w:rPr>
        <w:t>”</w:t>
      </w:r>
      <w:r>
        <w:rPr>
          <w:rFonts w:hint="default" w:ascii="黑体" w:hAnsi="黑体" w:eastAsia="黑体" w:cs="黑体"/>
          <w:i w:val="0"/>
          <w:iCs w:val="0"/>
          <w:caps w:val="0"/>
          <w:color w:val="333333"/>
          <w:spacing w:val="0"/>
          <w:sz w:val="32"/>
          <w:szCs w:val="32"/>
          <w:shd w:val="clear" w:fill="FFFFFF"/>
        </w:rPr>
        <w:t>文化</w:t>
      </w:r>
      <w:r>
        <w:rPr>
          <w:rFonts w:hint="eastAsia" w:ascii="黑体" w:hAnsi="黑体" w:eastAsia="黑体" w:cs="黑体"/>
          <w:i w:val="0"/>
          <w:iCs w:val="0"/>
          <w:caps w:val="0"/>
          <w:color w:val="333333"/>
          <w:spacing w:val="0"/>
          <w:sz w:val="32"/>
          <w:szCs w:val="32"/>
          <w:shd w:val="clear" w:fill="FFFFFF"/>
          <w:lang w:val="en-US" w:eastAsia="zh-CN"/>
        </w:rPr>
        <w:t>活动</w:t>
      </w:r>
      <w:r>
        <w:rPr>
          <w:rFonts w:hint="eastAsia" w:ascii="黑体" w:hAnsi="黑体" w:eastAsia="黑体" w:cs="黑体"/>
          <w:i w:val="0"/>
          <w:iCs w:val="0"/>
          <w:caps w:val="0"/>
          <w:color w:val="333333"/>
          <w:spacing w:val="0"/>
          <w:sz w:val="32"/>
          <w:szCs w:val="32"/>
          <w:shd w:val="clear" w:fill="FFFFFF"/>
        </w:rPr>
        <w:t>安排表</w:t>
      </w:r>
      <w:bookmarkEnd w:id="0"/>
      <w:r>
        <w:rPr>
          <w:rFonts w:hint="eastAsia" w:ascii="黑体" w:hAnsi="黑体" w:eastAsia="黑体" w:cs="黑体"/>
          <w:i w:val="0"/>
          <w:iCs w:val="0"/>
          <w:caps w:val="0"/>
          <w:color w:val="333333"/>
          <w:spacing w:val="0"/>
          <w:sz w:val="32"/>
          <w:szCs w:val="32"/>
          <w:shd w:val="clear" w:fill="FFFFFF"/>
        </w:rPr>
        <w:t> </w:t>
      </w:r>
    </w:p>
    <w:tbl>
      <w:tblPr>
        <w:tblStyle w:val="5"/>
        <w:tblW w:w="9061"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747"/>
        <w:gridCol w:w="3014"/>
        <w:gridCol w:w="2767"/>
        <w:gridCol w:w="253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序号</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default"/>
                <w:lang w:val="en-US" w:eastAsia="zh-CN"/>
              </w:rPr>
            </w:pPr>
            <w:r>
              <w:rPr>
                <w:rFonts w:hint="eastAsia"/>
                <w:lang w:val="en-US" w:eastAsia="zh-CN"/>
              </w:rPr>
              <w:t>活动名称</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lang w:val="en-US" w:eastAsia="zh-CN"/>
              </w:rPr>
              <w:t>活动</w:t>
            </w:r>
            <w:r>
              <w:rPr>
                <w:rFonts w:hint="eastAsia"/>
              </w:rPr>
              <w:t>时间</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lang w:val="en-US" w:eastAsia="zh-CN"/>
              </w:rPr>
              <w:t>活动地点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大田县第三届道德模范颁奖晚会</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融媒体中心一楼礼堂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我们的中国梦”——文化进万家活动</w:t>
            </w:r>
          </w:p>
          <w:p>
            <w:pPr>
              <w:jc w:val="center"/>
              <w:rPr>
                <w:rFonts w:hint="eastAsia" w:ascii="仿宋" w:hAnsi="仿宋" w:eastAsia="仿宋" w:cs="仿宋"/>
                <w:sz w:val="24"/>
                <w:szCs w:val="24"/>
              </w:rPr>
            </w:pP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8日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岩城文化广场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“喜迎新春 福满岩城”大田县线上、线下美术作品展</w:t>
            </w:r>
          </w:p>
          <w:p>
            <w:pPr>
              <w:jc w:val="center"/>
              <w:rPr>
                <w:rFonts w:hint="eastAsia" w:ascii="仿宋" w:hAnsi="仿宋" w:eastAsia="仿宋" w:cs="仿宋"/>
                <w:sz w:val="24"/>
                <w:szCs w:val="24"/>
              </w:rPr>
            </w:pP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文化馆一楼</w:t>
            </w:r>
            <w:r>
              <w:rPr>
                <w:rFonts w:hint="eastAsia" w:ascii="仿宋" w:hAnsi="仿宋" w:eastAsia="仿宋" w:cs="仿宋"/>
                <w:sz w:val="24"/>
                <w:szCs w:val="24"/>
                <w:lang w:val="en-US" w:eastAsia="zh-CN"/>
              </w:rPr>
              <w:t>公共</w:t>
            </w:r>
            <w:r>
              <w:rPr>
                <w:rFonts w:hint="eastAsia" w:ascii="仿宋" w:hAnsi="仿宋" w:eastAsia="仿宋" w:cs="仿宋"/>
                <w:sz w:val="24"/>
                <w:szCs w:val="24"/>
              </w:rPr>
              <w:t>展厅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“中国绿都 全宴三明”月月飨--“大田全猪宴”美食推广月启动仪式暨“孝道故里·闽中乡宴”体验活动</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广平</w:t>
            </w:r>
            <w:r>
              <w:rPr>
                <w:rFonts w:hint="eastAsia" w:ascii="仿宋" w:hAnsi="仿宋" w:eastAsia="仿宋" w:cs="仿宋"/>
                <w:sz w:val="24"/>
                <w:szCs w:val="24"/>
              </w:rPr>
              <w:t>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559"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五一小长假</w:t>
            </w:r>
            <w:r>
              <w:rPr>
                <w:rFonts w:hint="eastAsia" w:ascii="仿宋" w:hAnsi="仿宋" w:eastAsia="仿宋" w:cs="仿宋"/>
                <w:b w:val="0"/>
                <w:bCs w:val="0"/>
                <w:color w:val="000000"/>
                <w:kern w:val="0"/>
                <w:sz w:val="24"/>
                <w:szCs w:val="24"/>
                <w:lang w:val="en-US" w:eastAsia="zh-CN"/>
              </w:rPr>
              <w:t xml:space="preserve">  </w:t>
            </w:r>
            <w:r>
              <w:rPr>
                <w:rFonts w:hint="eastAsia" w:ascii="仿宋" w:hAnsi="仿宋" w:eastAsia="仿宋" w:cs="仿宋"/>
                <w:b w:val="0"/>
                <w:bCs w:val="0"/>
                <w:color w:val="000000"/>
                <w:kern w:val="0"/>
                <w:sz w:val="24"/>
                <w:szCs w:val="24"/>
              </w:rPr>
              <w:t>好戏看不停</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4月30日-5月4日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闽中戏曲文化园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2022年大田县文化科技卫生三下乡集中服务活动暨“推动移风易俗 倡树文明新风”主题宣传活动</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52"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3" w:lineRule="atLeast"/>
              <w:ind w:left="0" w:leftChars="0" w:right="0" w:rightChars="0"/>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rPr>
              <w:t>7</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免费开放公益讲座——钢琴的演奏风格教学</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文化馆</w:t>
            </w:r>
            <w:r>
              <w:rPr>
                <w:rFonts w:hint="eastAsia" w:ascii="仿宋" w:hAnsi="仿宋" w:eastAsia="仿宋" w:cs="仿宋"/>
                <w:sz w:val="24"/>
                <w:szCs w:val="24"/>
              </w:rPr>
              <w:t> 六楼多功能室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三明市第四届闽台合作民间文化艺术交流活动暨非遗创意获奖作品展</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闽中戏曲文化园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“喜迎二十大 强国有我”---“我和文化遗产”大田县少儿讲故事大王比赛</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闽中戏曲文化园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1052"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“喜迎二十大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强国复兴有我 ”群众文化系列活动</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—文艺汇演活动</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月1</w:t>
            </w:r>
            <w:r>
              <w:rPr>
                <w:rFonts w:hint="eastAsia" w:ascii="仿宋" w:hAnsi="仿宋" w:eastAsia="仿宋" w:cs="仿宋"/>
                <w:sz w:val="24"/>
                <w:szCs w:val="24"/>
                <w:lang w:val="en-US" w:eastAsia="zh-CN"/>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大田实验小学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32"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“喜迎二十大 强国复兴有我 ”群众文化系列活动(二)——文艺汇演</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5-6</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白岩公园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102"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“喜迎二十大 强国复兴有我 ”群众文化系列活动(三)——主题画展</w:t>
            </w:r>
          </w:p>
          <w:p>
            <w:pPr>
              <w:jc w:val="center"/>
              <w:rPr>
                <w:rFonts w:hint="eastAsia" w:ascii="仿宋" w:hAnsi="仿宋" w:eastAsia="仿宋" w:cs="仿宋"/>
                <w:sz w:val="24"/>
                <w:szCs w:val="24"/>
              </w:rPr>
            </w:pP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虬江街道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65"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“妙</w:t>
            </w:r>
            <w:r>
              <w:rPr>
                <w:rFonts w:hint="eastAsia" w:ascii="仿宋" w:hAnsi="仿宋" w:eastAsia="仿宋" w:cs="仿宋"/>
                <w:sz w:val="24"/>
                <w:szCs w:val="24"/>
              </w:rPr>
              <w:t>笔书廉洁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清风润岩城</w:t>
            </w:r>
            <w:r>
              <w:rPr>
                <w:rFonts w:hint="eastAsia" w:ascii="仿宋" w:hAnsi="仿宋" w:eastAsia="仿宋" w:cs="仿宋"/>
                <w:sz w:val="24"/>
                <w:szCs w:val="24"/>
                <w:lang w:val="en-US" w:eastAsia="zh-CN"/>
              </w:rPr>
              <w:t>”</w:t>
            </w:r>
            <w:r>
              <w:rPr>
                <w:rFonts w:hint="eastAsia" w:ascii="仿宋" w:hAnsi="仿宋" w:eastAsia="仿宋" w:cs="仿宋"/>
                <w:sz w:val="24"/>
                <w:szCs w:val="24"/>
              </w:rPr>
              <w:t>喜迎二十大书画作品展</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9月20-10月20</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文化馆一楼</w:t>
            </w:r>
            <w:r>
              <w:rPr>
                <w:rFonts w:hint="eastAsia" w:ascii="仿宋" w:hAnsi="仿宋" w:eastAsia="仿宋" w:cs="仿宋"/>
                <w:sz w:val="24"/>
                <w:szCs w:val="24"/>
                <w:lang w:val="en-US" w:eastAsia="zh-CN"/>
              </w:rPr>
              <w:t>公共</w:t>
            </w:r>
            <w:r>
              <w:rPr>
                <w:rFonts w:hint="eastAsia" w:ascii="仿宋" w:hAnsi="仿宋" w:eastAsia="仿宋" w:cs="仿宋"/>
                <w:sz w:val="24"/>
                <w:szCs w:val="24"/>
              </w:rPr>
              <w:t>展厅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65"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喜迎二十大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翰墨展未来</w:t>
            </w:r>
            <w:r>
              <w:rPr>
                <w:rFonts w:hint="eastAsia" w:ascii="仿宋" w:hAnsi="仿宋" w:eastAsia="仿宋" w:cs="仿宋"/>
                <w:sz w:val="24"/>
                <w:szCs w:val="24"/>
                <w:lang w:eastAsia="zh-CN"/>
              </w:rPr>
              <w:t>”</w:t>
            </w:r>
            <w:r>
              <w:rPr>
                <w:rFonts w:hint="eastAsia" w:ascii="仿宋" w:hAnsi="仿宋" w:eastAsia="仿宋" w:cs="仿宋"/>
                <w:sz w:val="24"/>
                <w:szCs w:val="24"/>
              </w:rPr>
              <w:t xml:space="preserve"> 书法作品展</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10月4日—10月15日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文化馆一楼</w:t>
            </w:r>
            <w:r>
              <w:rPr>
                <w:rFonts w:hint="eastAsia" w:ascii="仿宋" w:hAnsi="仿宋" w:eastAsia="仿宋" w:cs="仿宋"/>
                <w:sz w:val="24"/>
                <w:szCs w:val="24"/>
                <w:lang w:val="en-US" w:eastAsia="zh-CN"/>
              </w:rPr>
              <w:t>公共</w:t>
            </w:r>
            <w:r>
              <w:rPr>
                <w:rFonts w:hint="eastAsia" w:ascii="仿宋" w:hAnsi="仿宋" w:eastAsia="仿宋" w:cs="仿宋"/>
                <w:sz w:val="24"/>
                <w:szCs w:val="24"/>
              </w:rPr>
              <w:t>展厅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865" w:hRule="atLeast"/>
          <w:jc w:val="center"/>
        </w:trPr>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01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学习二十大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奋进新征</w:t>
            </w:r>
            <w:r>
              <w:rPr>
                <w:rFonts w:hint="eastAsia" w:ascii="仿宋" w:hAnsi="仿宋" w:eastAsia="仿宋" w:cs="仿宋"/>
                <w:sz w:val="24"/>
                <w:szCs w:val="24"/>
                <w:lang w:val="en-US" w:eastAsia="zh-CN"/>
              </w:rPr>
              <w:t xml:space="preserve">程 </w:t>
            </w:r>
            <w:r>
              <w:rPr>
                <w:rFonts w:hint="eastAsia" w:ascii="仿宋" w:hAnsi="仿宋" w:eastAsia="仿宋" w:cs="仿宋"/>
                <w:sz w:val="24"/>
                <w:szCs w:val="24"/>
              </w:rPr>
              <w:t>乡村振兴再出发</w:t>
            </w:r>
            <w:r>
              <w:rPr>
                <w:rFonts w:hint="eastAsia" w:ascii="仿宋" w:hAnsi="仿宋" w:eastAsia="仿宋" w:cs="仿宋"/>
                <w:sz w:val="24"/>
                <w:szCs w:val="24"/>
                <w:lang w:eastAsia="zh-CN"/>
              </w:rPr>
              <w:t>”</w:t>
            </w:r>
            <w:r>
              <w:rPr>
                <w:rFonts w:hint="eastAsia" w:ascii="仿宋" w:hAnsi="仿宋" w:eastAsia="仿宋" w:cs="仿宋"/>
                <w:sz w:val="24"/>
                <w:szCs w:val="24"/>
              </w:rPr>
              <w:t xml:space="preserve">  美术作品展</w:t>
            </w:r>
          </w:p>
        </w:tc>
        <w:tc>
          <w:tcPr>
            <w:tcW w:w="27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default" w:ascii="仿宋" w:hAnsi="仿宋" w:eastAsia="仿宋" w:cs="仿宋"/>
                <w:sz w:val="24"/>
                <w:szCs w:val="24"/>
                <w:lang w:eastAsia="zh-CN"/>
              </w:rPr>
            </w:pPr>
            <w:r>
              <w:rPr>
                <w:rFonts w:hint="eastAsia" w:ascii="仿宋" w:hAnsi="仿宋" w:eastAsia="仿宋" w:cs="仿宋"/>
                <w:sz w:val="24"/>
                <w:szCs w:val="24"/>
                <w:lang w:val="en-US" w:eastAsia="zh-CN"/>
              </w:rPr>
              <w:t>12月26日-</w:t>
            </w:r>
            <w:r>
              <w:rPr>
                <w:rFonts w:hint="default" w:ascii="仿宋" w:hAnsi="仿宋" w:eastAsia="仿宋" w:cs="仿宋"/>
                <w:sz w:val="24"/>
                <w:szCs w:val="24"/>
                <w:lang w:eastAsia="zh-CN"/>
              </w:rPr>
              <w:t>1月30日</w:t>
            </w:r>
          </w:p>
        </w:tc>
        <w:tc>
          <w:tcPr>
            <w:tcW w:w="253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文化馆一楼</w:t>
            </w:r>
            <w:r>
              <w:rPr>
                <w:rFonts w:hint="eastAsia" w:ascii="仿宋" w:hAnsi="仿宋" w:eastAsia="仿宋" w:cs="仿宋"/>
                <w:sz w:val="24"/>
                <w:szCs w:val="24"/>
                <w:lang w:val="en-US" w:eastAsia="zh-CN"/>
              </w:rPr>
              <w:t>公共</w:t>
            </w:r>
            <w:r>
              <w:rPr>
                <w:rFonts w:hint="eastAsia" w:ascii="仿宋" w:hAnsi="仿宋" w:eastAsia="仿宋" w:cs="仿宋"/>
                <w:sz w:val="24"/>
                <w:szCs w:val="24"/>
              </w:rPr>
              <w:t>展厅</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3"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jNjYmIyYzg3YmQ3ZmNhMjkxMjUxZmJmNDkzNjYifQ=="/>
  </w:docVars>
  <w:rsids>
    <w:rsidRoot w:val="38B4131E"/>
    <w:rsid w:val="02883B94"/>
    <w:rsid w:val="079C7DAA"/>
    <w:rsid w:val="07EA3227"/>
    <w:rsid w:val="0B2A0461"/>
    <w:rsid w:val="22750655"/>
    <w:rsid w:val="32287CA6"/>
    <w:rsid w:val="36145188"/>
    <w:rsid w:val="38B4131E"/>
    <w:rsid w:val="3B997DDC"/>
    <w:rsid w:val="3E5218FE"/>
    <w:rsid w:val="437E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1480</Words>
  <Characters>1566</Characters>
  <Lines>0</Lines>
  <Paragraphs>0</Paragraphs>
  <TotalTime>7</TotalTime>
  <ScaleCrop>false</ScaleCrop>
  <LinksUpToDate>false</LinksUpToDate>
  <CharactersWithSpaces>1669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2023-01-16T01:26:00Z</dcterms:created>
  <dc:creator>Administrator</dc:creator>
  <cp:lastModifiedBy>林升泉</cp:lastModifiedBy>
  <dcterms:modified xsi:type="dcterms:W3CDTF">2023-03-02T07:34:03Z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55DC4A02B7514E77938C3E8BF2E5674E</vt:lpwstr>
  </property>
</Properties>
</file>