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A" w:rsidRDefault="00DE368A" w:rsidP="00DE368A">
      <w:pPr>
        <w:pStyle w:val="a5"/>
        <w:spacing w:line="460" w:lineRule="exact"/>
        <w:ind w:firstLineChars="0" w:firstLine="0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DE368A" w:rsidRDefault="00DE368A" w:rsidP="00DE368A">
      <w:pPr>
        <w:pStyle w:val="a5"/>
        <w:spacing w:line="460" w:lineRule="exact"/>
        <w:ind w:firstLineChars="0" w:firstLine="0"/>
        <w:rPr>
          <w:rFonts w:hAnsi="宋体"/>
        </w:rPr>
      </w:pPr>
    </w:p>
    <w:p w:rsidR="00DE368A" w:rsidRDefault="00DE368A" w:rsidP="00DE368A">
      <w:pPr>
        <w:pStyle w:val="a5"/>
        <w:spacing w:line="560" w:lineRule="exact"/>
        <w:ind w:right="-2"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23年奇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韬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镇储备订单粮食收购计划表</w:t>
      </w:r>
    </w:p>
    <w:p w:rsidR="00DE368A" w:rsidRDefault="00DE368A" w:rsidP="00DE368A">
      <w:pPr>
        <w:pStyle w:val="a5"/>
        <w:spacing w:line="500" w:lineRule="exact"/>
        <w:ind w:firstLine="640"/>
        <w:rPr>
          <w:rFonts w:hAnsi="宋体"/>
        </w:rPr>
      </w:pPr>
    </w:p>
    <w:p w:rsidR="00DE368A" w:rsidRDefault="00DE368A" w:rsidP="00DE368A">
      <w:pPr>
        <w:pStyle w:val="a5"/>
        <w:spacing w:line="500" w:lineRule="exact"/>
        <w:ind w:firstLine="640"/>
        <w:rPr>
          <w:rFonts w:hAnsi="宋体"/>
        </w:rPr>
      </w:pPr>
      <w:r>
        <w:rPr>
          <w:rFonts w:hAnsi="宋体"/>
        </w:rPr>
        <w:t xml:space="preserve">                            </w:t>
      </w:r>
      <w:r>
        <w:rPr>
          <w:rFonts w:hAnsi="宋体" w:hint="eastAsia"/>
        </w:rPr>
        <w:t xml:space="preserve">　单位：稻谷、吨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1"/>
        <w:gridCol w:w="6059"/>
      </w:tblGrid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b/>
                <w:spacing w:val="40"/>
              </w:rPr>
            </w:pPr>
            <w:r>
              <w:rPr>
                <w:rFonts w:hAnsi="宋体" w:hint="eastAsia"/>
                <w:b/>
                <w:spacing w:val="40"/>
              </w:rPr>
              <w:t>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b/>
                <w:spacing w:val="-20"/>
              </w:rPr>
            </w:pPr>
            <w:r>
              <w:rPr>
                <w:rFonts w:hAnsi="宋体" w:hint="eastAsia"/>
                <w:b/>
                <w:spacing w:val="-20"/>
              </w:rPr>
              <w:t>订单数量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合计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仿宋_GB2312" w:cs="仿宋_GB2312"/>
                <w:spacing w:val="-20"/>
              </w:rPr>
            </w:pPr>
            <w:r>
              <w:rPr>
                <w:rFonts w:hAnsi="仿宋_GB2312" w:cs="仿宋_GB2312" w:hint="eastAsia"/>
                <w:spacing w:val="-20"/>
              </w:rPr>
              <w:t>50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奇</w:t>
            </w:r>
            <w:proofErr w:type="gramStart"/>
            <w:r>
              <w:rPr>
                <w:rFonts w:hAnsi="宋体" w:hint="eastAsia"/>
                <w:spacing w:val="40"/>
              </w:rPr>
              <w:t>韬</w:t>
            </w:r>
            <w:proofErr w:type="gramEnd"/>
            <w:r>
              <w:rPr>
                <w:rFonts w:hAnsi="宋体" w:hint="eastAsia"/>
                <w:spacing w:val="40"/>
              </w:rPr>
              <w:t>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/>
              </w:rPr>
              <w:t>20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丁华村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/>
              </w:rPr>
              <w:t>5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龙溪村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/>
              </w:rPr>
              <w:t>5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东佳村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/>
              </w:rPr>
              <w:t>10</w:t>
            </w:r>
          </w:p>
        </w:tc>
      </w:tr>
      <w:tr w:rsidR="00DE368A" w:rsidTr="007D34BC">
        <w:trPr>
          <w:trHeight w:val="750"/>
          <w:jc w:val="center"/>
        </w:trPr>
        <w:tc>
          <w:tcPr>
            <w:tcW w:w="1921" w:type="dxa"/>
            <w:vAlign w:val="center"/>
          </w:tcPr>
          <w:p w:rsidR="00DE368A" w:rsidRDefault="00DE368A" w:rsidP="007D34BC">
            <w:pPr>
              <w:pStyle w:val="a5"/>
              <w:spacing w:line="500" w:lineRule="exact"/>
              <w:ind w:firstLineChars="0" w:firstLine="0"/>
              <w:jc w:val="center"/>
              <w:rPr>
                <w:rFonts w:hAnsi="宋体"/>
                <w:spacing w:val="40"/>
              </w:rPr>
            </w:pPr>
            <w:r>
              <w:rPr>
                <w:rFonts w:hAnsi="宋体" w:hint="eastAsia"/>
                <w:spacing w:val="40"/>
              </w:rPr>
              <w:t>洋地村</w:t>
            </w:r>
          </w:p>
        </w:tc>
        <w:tc>
          <w:tcPr>
            <w:tcW w:w="6059" w:type="dxa"/>
            <w:vAlign w:val="center"/>
          </w:tcPr>
          <w:p w:rsidR="00DE368A" w:rsidRDefault="00DE368A" w:rsidP="007D34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  <w:lang/>
              </w:rPr>
              <w:t>10</w:t>
            </w:r>
          </w:p>
        </w:tc>
      </w:tr>
    </w:tbl>
    <w:p w:rsidR="0026442D" w:rsidRDefault="00DE368A"/>
    <w:sectPr w:rsidR="0026442D" w:rsidSect="001A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8A" w:rsidRDefault="00DE368A" w:rsidP="00DE368A">
      <w:r>
        <w:separator/>
      </w:r>
    </w:p>
  </w:endnote>
  <w:endnote w:type="continuationSeparator" w:id="0">
    <w:p w:rsidR="00DE368A" w:rsidRDefault="00DE368A" w:rsidP="00DE3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8A" w:rsidRDefault="00DE368A" w:rsidP="00DE368A">
      <w:r>
        <w:separator/>
      </w:r>
    </w:p>
  </w:footnote>
  <w:footnote w:type="continuationSeparator" w:id="0">
    <w:p w:rsidR="00DE368A" w:rsidRDefault="00DE368A" w:rsidP="00DE3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8A"/>
    <w:rsid w:val="001A55F9"/>
    <w:rsid w:val="004C79E1"/>
    <w:rsid w:val="00671D5D"/>
    <w:rsid w:val="00D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68A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DE368A"/>
    <w:pPr>
      <w:spacing w:line="480" w:lineRule="exact"/>
      <w:ind w:firstLineChars="200" w:firstLine="200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正文文本缩进 Char"/>
    <w:basedOn w:val="a0"/>
    <w:link w:val="a5"/>
    <w:uiPriority w:val="99"/>
    <w:qFormat/>
    <w:rsid w:val="00DE368A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2023-07-04T03:44:00Z</dcterms:created>
  <dcterms:modified xsi:type="dcterms:W3CDTF">2023-07-04T03:44:00Z</dcterms:modified>
</cp:coreProperties>
</file>