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3"/>
          <w:sz w:val="31"/>
          <w:szCs w:val="31"/>
        </w:rPr>
        <w:t>附件1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43" w:line="219" w:lineRule="auto"/>
        <w:ind w:left="10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8"/>
          <w:sz w:val="44"/>
          <w:szCs w:val="44"/>
        </w:rPr>
        <w:t>获得国家级人才(科技)项目支持的人才范围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0" w:line="570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position w:val="19"/>
          <w:sz w:val="31"/>
          <w:szCs w:val="31"/>
        </w:rPr>
        <w:t>本通知所称“获得国家级人才(科技)项目支持的人才”主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要是指：国家重大人才计划、长江学者奖励计划入选者；</w:t>
      </w:r>
    </w:p>
    <w:p>
      <w:pPr>
        <w:spacing w:before="192" w:line="580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position w:val="20"/>
          <w:sz w:val="31"/>
          <w:szCs w:val="31"/>
        </w:rPr>
        <w:t>国家自然科学基金委“杰出青年科学基金”、国家自然科学基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金委“优秀青年科学基金”、中国政府友谊奖</w:t>
      </w:r>
      <w:r>
        <w:rPr>
          <w:rFonts w:ascii="宋体" w:hAnsi="宋体" w:eastAsia="宋体" w:cs="宋体"/>
          <w:spacing w:val="-8"/>
          <w:sz w:val="31"/>
          <w:szCs w:val="31"/>
        </w:rPr>
        <w:t>；</w:t>
      </w:r>
    </w:p>
    <w:p>
      <w:pPr>
        <w:spacing w:before="172" w:line="334" w:lineRule="auto"/>
        <w:ind w:left="140" w:right="17" w:firstLine="4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国家自然科学奖、国家技术发明奖、国家科技进步奖获得者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(三类国家科技奖人才中：获得一等奖的，应为第一、二、三完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成人；获得二等奖的，应为第一完成人);</w:t>
      </w:r>
    </w:p>
    <w:p>
      <w:pPr>
        <w:spacing w:before="189" w:line="334" w:lineRule="auto"/>
        <w:ind w:firstLine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全国杰出专业技术人才、国家社会科学基金项目优秀成</w:t>
      </w:r>
      <w:r>
        <w:rPr>
          <w:rFonts w:ascii="宋体" w:hAnsi="宋体" w:eastAsia="宋体" w:cs="宋体"/>
          <w:spacing w:val="1"/>
          <w:sz w:val="31"/>
          <w:szCs w:val="31"/>
        </w:rPr>
        <w:t>果特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别荣誉奖或专著类一等奖(第一完成人)、中国高校人文社会科学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研究优秀成果奖特等奖(第一完成人)、国家级优秀教学成果特等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奖(第一完成人);</w:t>
      </w:r>
    </w:p>
    <w:p>
      <w:pPr>
        <w:spacing w:before="201" w:line="572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19"/>
          <w:sz w:val="31"/>
          <w:szCs w:val="31"/>
        </w:rPr>
        <w:t>其他重大国家人才计划、重大科技项目的主要人选，另行报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批认定。</w:t>
      </w:r>
    </w:p>
    <w:p>
      <w:pPr>
        <w:sectPr>
          <w:footerReference r:id="rId5" w:type="default"/>
          <w:pgSz w:w="11900" w:h="16840"/>
          <w:pgMar w:top="1431" w:right="1632" w:bottom="1995" w:left="1519" w:header="0" w:footer="1689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0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附件2</w:t>
      </w:r>
    </w:p>
    <w:p>
      <w:pPr>
        <w:spacing w:line="474" w:lineRule="auto"/>
        <w:rPr>
          <w:rFonts w:ascii="Arial"/>
          <w:sz w:val="21"/>
        </w:rPr>
      </w:pPr>
    </w:p>
    <w:p>
      <w:pPr>
        <w:spacing w:before="143" w:line="219" w:lineRule="auto"/>
        <w:ind w:left="4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5"/>
          <w:sz w:val="44"/>
          <w:szCs w:val="44"/>
        </w:rPr>
        <w:t>福建省“雏鹰计划”青年拔尖人才申报书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0" w:line="219" w:lineRule="auto"/>
        <w:ind w:left="12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推荐部门(推荐专家):</w:t>
      </w:r>
      <w:r>
        <w:rPr>
          <w:rFonts w:ascii="宋体" w:hAnsi="宋体" w:eastAsia="宋体" w:cs="宋体"/>
          <w:spacing w:val="24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1" w:line="220" w:lineRule="auto"/>
        <w:ind w:left="12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8"/>
          <w:sz w:val="31"/>
          <w:szCs w:val="31"/>
        </w:rPr>
        <w:t>工</w:t>
      </w:r>
      <w:r>
        <w:rPr>
          <w:rFonts w:ascii="宋体" w:hAnsi="宋体" w:eastAsia="宋体" w:cs="宋体"/>
          <w:spacing w:val="15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8"/>
          <w:sz w:val="31"/>
          <w:szCs w:val="31"/>
        </w:rPr>
        <w:t>作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8"/>
          <w:sz w:val="31"/>
          <w:szCs w:val="31"/>
        </w:rPr>
        <w:t>单</w:t>
      </w:r>
      <w:r>
        <w:rPr>
          <w:rFonts w:ascii="宋体" w:hAnsi="宋体" w:eastAsia="宋体" w:cs="宋体"/>
          <w:spacing w:val="15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8"/>
          <w:sz w:val="31"/>
          <w:szCs w:val="31"/>
        </w:rPr>
        <w:t>位：</w:t>
      </w:r>
      <w:r>
        <w:rPr>
          <w:rFonts w:ascii="宋体" w:hAnsi="宋体" w:eastAsia="宋体" w:cs="宋体"/>
          <w:spacing w:val="-30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2" w:line="219" w:lineRule="auto"/>
        <w:ind w:left="12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1"/>
          <w:sz w:val="31"/>
          <w:szCs w:val="31"/>
        </w:rPr>
        <w:t>申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-41"/>
          <w:sz w:val="31"/>
          <w:szCs w:val="31"/>
        </w:rPr>
        <w:t>报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-41"/>
          <w:sz w:val="31"/>
          <w:szCs w:val="31"/>
        </w:rPr>
        <w:t>人：</w:t>
      </w:r>
      <w:r>
        <w:rPr>
          <w:rFonts w:ascii="宋体" w:hAnsi="宋体" w:eastAsia="宋体" w:cs="宋体"/>
          <w:spacing w:val="-12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219" w:lineRule="auto"/>
        <w:ind w:left="12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3"/>
          <w:sz w:val="31"/>
          <w:szCs w:val="31"/>
        </w:rPr>
        <w:t>学</w:t>
      </w:r>
      <w:r>
        <w:rPr>
          <w:rFonts w:ascii="宋体" w:hAnsi="宋体" w:eastAsia="宋体" w:cs="宋体"/>
          <w:spacing w:val="47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33"/>
          <w:sz w:val="31"/>
          <w:szCs w:val="31"/>
        </w:rPr>
        <w:t>科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-33"/>
          <w:sz w:val="31"/>
          <w:szCs w:val="31"/>
        </w:rPr>
        <w:t>组：</w:t>
      </w:r>
      <w:r>
        <w:rPr>
          <w:rFonts w:ascii="宋体" w:hAnsi="宋体" w:eastAsia="宋体" w:cs="宋体"/>
          <w:spacing w:val="-34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1" w:line="220" w:lineRule="auto"/>
        <w:ind w:left="12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4"/>
          <w:sz w:val="31"/>
          <w:szCs w:val="31"/>
        </w:rPr>
        <w:t>填</w:t>
      </w:r>
      <w:r>
        <w:rPr>
          <w:rFonts w:ascii="宋体" w:hAnsi="宋体" w:eastAsia="宋体" w:cs="宋体"/>
          <w:spacing w:val="15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4"/>
          <w:sz w:val="31"/>
          <w:szCs w:val="31"/>
        </w:rPr>
        <w:t>表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34"/>
          <w:sz w:val="31"/>
          <w:szCs w:val="31"/>
        </w:rPr>
        <w:t>时</w:t>
      </w:r>
      <w:r>
        <w:rPr>
          <w:rFonts w:ascii="宋体" w:hAnsi="宋体" w:eastAsia="宋体" w:cs="宋体"/>
          <w:spacing w:val="19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34"/>
          <w:sz w:val="31"/>
          <w:szCs w:val="31"/>
        </w:rPr>
        <w:t>间：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19" w:lineRule="auto"/>
        <w:ind w:left="23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福建省人力资源和社会保障厅</w:t>
      </w:r>
    </w:p>
    <w:p>
      <w:pPr>
        <w:sectPr>
          <w:footerReference r:id="rId6" w:type="default"/>
          <w:pgSz w:w="11900" w:h="16840"/>
          <w:pgMar w:top="1431" w:right="1785" w:bottom="1977" w:left="1504" w:header="0" w:footer="1669" w:gutter="0"/>
          <w:cols w:space="720" w:num="1"/>
        </w:sectPr>
      </w:pPr>
    </w:p>
    <w:p>
      <w:pPr>
        <w:spacing w:line="456" w:lineRule="auto"/>
        <w:rPr>
          <w:rFonts w:ascii="Arial"/>
          <w:sz w:val="21"/>
        </w:rPr>
      </w:pPr>
    </w:p>
    <w:p>
      <w:pPr>
        <w:spacing w:before="152" w:line="219" w:lineRule="auto"/>
        <w:ind w:left="291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1"/>
          <w:sz w:val="47"/>
          <w:szCs w:val="47"/>
        </w:rPr>
        <w:t>填</w:t>
      </w:r>
      <w:r>
        <w:rPr>
          <w:rFonts w:ascii="宋体" w:hAnsi="宋体" w:eastAsia="宋体" w:cs="宋体"/>
          <w:spacing w:val="157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7"/>
          <w:szCs w:val="47"/>
        </w:rPr>
        <w:t>表</w:t>
      </w:r>
      <w:r>
        <w:rPr>
          <w:rFonts w:ascii="宋体" w:hAnsi="宋体" w:eastAsia="宋体" w:cs="宋体"/>
          <w:spacing w:val="222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7"/>
          <w:szCs w:val="47"/>
        </w:rPr>
        <w:t>说</w:t>
      </w:r>
      <w:r>
        <w:rPr>
          <w:rFonts w:ascii="宋体" w:hAnsi="宋体" w:eastAsia="宋体" w:cs="宋体"/>
          <w:spacing w:val="139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7"/>
          <w:szCs w:val="47"/>
        </w:rPr>
        <w:t>明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101" w:line="219" w:lineRule="auto"/>
        <w:ind w:left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一、本书打印填写，可不用进行精装、塑封等装饰。</w:t>
      </w:r>
    </w:p>
    <w:p>
      <w:pPr>
        <w:spacing w:before="11" w:line="232" w:lineRule="auto"/>
        <w:ind w:right="121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二、“推荐部门(推荐专家)”为设区市人社部门、省直(</w:t>
      </w:r>
      <w:r>
        <w:rPr>
          <w:rFonts w:ascii="宋体" w:hAnsi="宋体" w:eastAsia="宋体" w:cs="宋体"/>
          <w:spacing w:val="6"/>
          <w:sz w:val="31"/>
          <w:szCs w:val="31"/>
        </w:rPr>
        <w:t>中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直)主管部门的名称，或省高层次人才(特级人才或A类人才)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实名推荐专家的姓名。</w:t>
      </w:r>
    </w:p>
    <w:p>
      <w:pPr>
        <w:spacing w:before="30" w:line="233" w:lineRule="auto"/>
        <w:ind w:right="116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三、“学科组”分为：理科组、工科组、农科组、医科组、哲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社文艺组、产业创新组，请申报人自主选择填报，评审时可根据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实际进行调整。</w:t>
      </w:r>
    </w:p>
    <w:p>
      <w:pPr>
        <w:spacing w:before="28" w:line="229" w:lineRule="auto"/>
        <w:ind w:right="141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四、“所获人才计划(项目)支持”是指所获得省、市级人才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4"/>
          <w:sz w:val="31"/>
          <w:szCs w:val="31"/>
        </w:rPr>
        <w:t>计划(项目)支持的名称。</w:t>
      </w:r>
    </w:p>
    <w:p>
      <w:pPr>
        <w:spacing w:before="33" w:line="228" w:lineRule="auto"/>
        <w:ind w:right="49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五、“项目性质”是指所承担项目的类别及国家级、省部级等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6"/>
          <w:sz w:val="31"/>
          <w:szCs w:val="31"/>
        </w:rPr>
        <w:t>层次；“担任角色”是指申报人在所承担项目中的主持、</w:t>
      </w:r>
      <w:r>
        <w:rPr>
          <w:rFonts w:ascii="宋体" w:hAnsi="宋体" w:eastAsia="宋体" w:cs="宋体"/>
          <w:spacing w:val="-17"/>
          <w:sz w:val="31"/>
          <w:szCs w:val="31"/>
        </w:rPr>
        <w:t>参与情况。</w:t>
      </w:r>
    </w:p>
    <w:p>
      <w:pPr>
        <w:spacing w:before="33" w:line="229" w:lineRule="auto"/>
        <w:ind w:right="101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六、“基金种类”是指自然科学基金、社会科学基金、出版基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金等。</w:t>
      </w:r>
    </w:p>
    <w:p>
      <w:pPr>
        <w:spacing w:before="31" w:line="229" w:lineRule="auto"/>
        <w:ind w:right="121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七、“奖励种类”是指自然科学奖、技术发明奖、科技进步奖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等。</w:t>
      </w:r>
    </w:p>
    <w:p>
      <w:pPr>
        <w:spacing w:before="27" w:line="230" w:lineRule="auto"/>
        <w:ind w:right="231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八、“发表论文情况”一览，请申报人注明是否“代表作”,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并合理确定代表作数量。</w:t>
      </w:r>
    </w:p>
    <w:p>
      <w:pPr>
        <w:spacing w:before="22" w:line="237" w:lineRule="auto"/>
        <w:ind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九、附件：1、个人证明材料(身份证明、学历学位证明、劳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6"/>
          <w:sz w:val="31"/>
          <w:szCs w:val="31"/>
        </w:rPr>
        <w:t>动合同或聘用合同证明、职务职称证明、获奖证明等);2、专业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2"/>
          <w:sz w:val="31"/>
          <w:szCs w:val="31"/>
        </w:rPr>
        <w:t>技术水平证明材料(获省市级人才计划(项目</w:t>
      </w:r>
      <w:r>
        <w:rPr>
          <w:rFonts w:ascii="宋体" w:hAnsi="宋体" w:eastAsia="宋体" w:cs="宋体"/>
          <w:spacing w:val="11"/>
          <w:sz w:val="31"/>
          <w:szCs w:val="31"/>
        </w:rPr>
        <w:t>)支持、主要论文、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著作、主持或参与的项目等情况);3、产品知识产权和品</w:t>
      </w:r>
      <w:r>
        <w:rPr>
          <w:rFonts w:ascii="宋体" w:hAnsi="宋体" w:eastAsia="宋体" w:cs="宋体"/>
          <w:spacing w:val="6"/>
          <w:sz w:val="31"/>
          <w:szCs w:val="31"/>
        </w:rPr>
        <w:t>牌的有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7"/>
          <w:sz w:val="31"/>
          <w:szCs w:val="31"/>
        </w:rPr>
        <w:t>效证明(专利、著作权证书、奖励证书、科技成果或新产品新技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"/>
          <w:sz w:val="31"/>
          <w:szCs w:val="31"/>
        </w:rPr>
        <w:t>术鉴定证书、环保达标证明等，有关科技成果转让、合作、授权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z w:val="31"/>
          <w:szCs w:val="31"/>
        </w:rPr>
        <w:t>合同或协议书等);4、在省内创领办企业，并担任企业法人代表、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董事长、总裁、合伙人或技术总负责人的申报人，还必须提供自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5"/>
          <w:sz w:val="31"/>
          <w:szCs w:val="31"/>
        </w:rPr>
        <w:t>有资金(含技术入股)占创业投资30%以上或跟进的风险投资占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创业投资30%以上，企业拥有项目研发、成果转化所需的部分资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7"/>
          <w:sz w:val="31"/>
          <w:szCs w:val="31"/>
        </w:rPr>
        <w:t>金(不少于50万元)相关证明材料。5、其它证明材料。以上材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"/>
          <w:sz w:val="31"/>
          <w:szCs w:val="31"/>
        </w:rPr>
        <w:t>料的复印件加盖单位公章一式三份，连同本书装订成册。</w:t>
      </w:r>
    </w:p>
    <w:p>
      <w:pPr>
        <w:sectPr>
          <w:footerReference r:id="rId7" w:type="default"/>
          <w:pgSz w:w="11900" w:h="16840"/>
          <w:pgMar w:top="1431" w:right="1525" w:bottom="2017" w:left="1509" w:header="0" w:footer="1709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10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478"/>
        <w:gridCol w:w="1269"/>
        <w:gridCol w:w="1209"/>
        <w:gridCol w:w="1119"/>
        <w:gridCol w:w="579"/>
        <w:gridCol w:w="1189"/>
        <w:gridCol w:w="430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0040" w:type="dxa"/>
            <w:gridSpan w:val="9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4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信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84" w:type="dxa"/>
            <w:vAlign w:val="top"/>
          </w:tcPr>
          <w:p>
            <w:pPr>
              <w:spacing w:before="180" w:line="219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spacing w:before="180" w:line="220" w:lineRule="auto"/>
              <w:ind w:left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别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80" w:line="219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出生年月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4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(1寸照片)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38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籍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spacing w:before="179" w:line="273" w:lineRule="auto"/>
              <w:ind w:left="312" w:hanging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身份证号码/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护照号码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民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族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38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籍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贯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spacing w:before="100" w:line="228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是否签订劳动</w:t>
            </w:r>
          </w:p>
          <w:p>
            <w:pPr>
              <w:spacing w:before="100" w:line="235" w:lineRule="auto"/>
              <w:ind w:left="521" w:hanging="3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合同/聘用合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同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242" w:line="260" w:lineRule="auto"/>
              <w:ind w:left="145" w:righ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签订合同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时限(月)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384" w:type="dxa"/>
            <w:vAlign w:val="top"/>
          </w:tcPr>
          <w:p>
            <w:pPr>
              <w:spacing w:before="252" w:line="220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现工作单位</w:t>
            </w:r>
          </w:p>
        </w:tc>
        <w:tc>
          <w:tcPr>
            <w:tcW w:w="39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250" w:line="219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84" w:type="dxa"/>
            <w:vAlign w:val="top"/>
          </w:tcPr>
          <w:p>
            <w:pPr>
              <w:spacing w:before="223" w:line="220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现从事专业</w:t>
            </w:r>
          </w:p>
        </w:tc>
        <w:tc>
          <w:tcPr>
            <w:tcW w:w="39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02" w:line="234" w:lineRule="auto"/>
              <w:ind w:left="415" w:right="71" w:hanging="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职务/职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称</w:t>
            </w:r>
          </w:p>
        </w:tc>
        <w:tc>
          <w:tcPr>
            <w:tcW w:w="358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4" w:type="dxa"/>
            <w:vAlign w:val="top"/>
          </w:tcPr>
          <w:p>
            <w:pPr>
              <w:spacing w:before="184" w:line="221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学历/学位</w:t>
            </w:r>
          </w:p>
        </w:tc>
        <w:tc>
          <w:tcPr>
            <w:tcW w:w="39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86" w:line="221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联系地址</w:t>
            </w:r>
          </w:p>
        </w:tc>
        <w:tc>
          <w:tcPr>
            <w:tcW w:w="358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84" w:type="dxa"/>
            <w:vAlign w:val="top"/>
          </w:tcPr>
          <w:p>
            <w:pPr>
              <w:spacing w:before="173" w:line="219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邮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编</w:t>
            </w:r>
          </w:p>
        </w:tc>
        <w:tc>
          <w:tcPr>
            <w:tcW w:w="39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71" w:line="219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手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机</w:t>
            </w:r>
          </w:p>
        </w:tc>
        <w:tc>
          <w:tcPr>
            <w:tcW w:w="358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84" w:type="dxa"/>
            <w:vAlign w:val="top"/>
          </w:tcPr>
          <w:p>
            <w:pPr>
              <w:spacing w:before="213" w:line="219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办公电话</w:t>
            </w:r>
          </w:p>
        </w:tc>
        <w:tc>
          <w:tcPr>
            <w:tcW w:w="39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213" w:line="219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电子信箱</w:t>
            </w:r>
          </w:p>
        </w:tc>
        <w:tc>
          <w:tcPr>
            <w:tcW w:w="358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384" w:type="dxa"/>
            <w:vAlign w:val="top"/>
          </w:tcPr>
          <w:p>
            <w:pPr>
              <w:spacing w:before="122" w:line="272" w:lineRule="auto"/>
              <w:ind w:left="75" w:right="146" w:firstLine="5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所获人才计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划(项目)支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持</w:t>
            </w:r>
          </w:p>
        </w:tc>
        <w:tc>
          <w:tcPr>
            <w:tcW w:w="39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24" w:line="273" w:lineRule="auto"/>
              <w:ind w:left="95" w:right="70" w:firstLine="4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所属层次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(省级/市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级</w:t>
            </w:r>
          </w:p>
        </w:tc>
        <w:tc>
          <w:tcPr>
            <w:tcW w:w="358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040" w:type="dxa"/>
            <w:gridSpan w:val="9"/>
            <w:vAlign w:val="top"/>
          </w:tcPr>
          <w:p>
            <w:pPr>
              <w:spacing w:before="235" w:line="219" w:lineRule="auto"/>
              <w:ind w:left="3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教育经历(从大学起，按时间正序填写)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862" w:type="dxa"/>
            <w:gridSpan w:val="2"/>
            <w:vAlign w:val="top"/>
          </w:tcPr>
          <w:p>
            <w:pPr>
              <w:spacing w:before="236" w:line="220" w:lineRule="auto"/>
              <w:ind w:left="1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院校</w:t>
            </w:r>
          </w:p>
        </w:tc>
        <w:tc>
          <w:tcPr>
            <w:tcW w:w="2478" w:type="dxa"/>
            <w:gridSpan w:val="2"/>
            <w:vAlign w:val="top"/>
          </w:tcPr>
          <w:p>
            <w:pPr>
              <w:spacing w:before="236" w:line="220" w:lineRule="auto"/>
              <w:ind w:left="10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spacing w:before="237" w:line="221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学历/学位</w:t>
            </w:r>
          </w:p>
        </w:tc>
        <w:tc>
          <w:tcPr>
            <w:tcW w:w="1619" w:type="dxa"/>
            <w:gridSpan w:val="2"/>
            <w:vAlign w:val="top"/>
          </w:tcPr>
          <w:p>
            <w:pPr>
              <w:spacing w:before="236" w:line="220" w:lineRule="auto"/>
              <w:ind w:left="3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起始时间</w:t>
            </w:r>
          </w:p>
        </w:tc>
        <w:tc>
          <w:tcPr>
            <w:tcW w:w="1383" w:type="dxa"/>
            <w:vAlign w:val="top"/>
          </w:tcPr>
          <w:p>
            <w:pPr>
              <w:spacing w:before="239" w:line="221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终止时间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8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8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8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0" w:h="16840"/>
          <w:pgMar w:top="1431" w:right="825" w:bottom="1991" w:left="1024" w:header="0" w:footer="1692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10059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2"/>
        <w:gridCol w:w="4156"/>
        <w:gridCol w:w="1628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059" w:type="dxa"/>
            <w:gridSpan w:val="4"/>
            <w:vAlign w:val="top"/>
          </w:tcPr>
          <w:p>
            <w:pPr>
              <w:spacing w:before="222" w:line="219" w:lineRule="auto"/>
              <w:ind w:left="27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工作经历(按时间正序填写全职经历，含博士后研究)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902" w:type="dxa"/>
            <w:vAlign w:val="top"/>
          </w:tcPr>
          <w:p>
            <w:pPr>
              <w:spacing w:before="222" w:line="220" w:lineRule="auto"/>
              <w:ind w:left="1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单位</w:t>
            </w:r>
          </w:p>
        </w:tc>
        <w:tc>
          <w:tcPr>
            <w:tcW w:w="4156" w:type="dxa"/>
            <w:vAlign w:val="top"/>
          </w:tcPr>
          <w:p>
            <w:pPr>
              <w:spacing w:before="221" w:line="219" w:lineRule="auto"/>
              <w:ind w:left="1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职务(岗位、平台)</w:t>
            </w:r>
          </w:p>
        </w:tc>
        <w:tc>
          <w:tcPr>
            <w:tcW w:w="1628" w:type="dxa"/>
            <w:vAlign w:val="top"/>
          </w:tcPr>
          <w:p>
            <w:pPr>
              <w:spacing w:before="222" w:line="220" w:lineRule="auto"/>
              <w:ind w:left="3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起始时间</w:t>
            </w:r>
          </w:p>
        </w:tc>
        <w:tc>
          <w:tcPr>
            <w:tcW w:w="1373" w:type="dxa"/>
            <w:vAlign w:val="top"/>
          </w:tcPr>
          <w:p>
            <w:pPr>
              <w:spacing w:before="224" w:line="221" w:lineRule="auto"/>
              <w:ind w:left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终止时间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30" w:lineRule="auto"/>
        <w:rPr>
          <w:rFonts w:ascii="Arial"/>
          <w:sz w:val="21"/>
        </w:rPr>
      </w:pPr>
    </w:p>
    <w:p>
      <w:pPr>
        <w:spacing w:before="72" w:line="219" w:lineRule="auto"/>
        <w:ind w:left="449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承担主要项目情况</w:t>
      </w:r>
    </w:p>
    <w:p/>
    <w:p>
      <w:pPr>
        <w:spacing w:line="43" w:lineRule="exact"/>
      </w:pPr>
    </w:p>
    <w:tbl>
      <w:tblPr>
        <w:tblStyle w:val="4"/>
        <w:tblW w:w="10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3017"/>
        <w:gridCol w:w="1389"/>
        <w:gridCol w:w="2048"/>
        <w:gridCol w:w="1319"/>
        <w:gridCol w:w="1159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14" w:type="dxa"/>
            <w:textDirection w:val="tbRlV"/>
            <w:vAlign w:val="top"/>
          </w:tcPr>
          <w:p>
            <w:pPr>
              <w:spacing w:before="199" w:line="217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8"/>
                <w:w w:val="141"/>
                <w:sz w:val="22"/>
                <w:szCs w:val="22"/>
              </w:rPr>
              <w:t>序号</w:t>
            </w:r>
          </w:p>
        </w:tc>
        <w:tc>
          <w:tcPr>
            <w:tcW w:w="301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0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138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立项编号</w:t>
            </w:r>
          </w:p>
        </w:tc>
        <w:tc>
          <w:tcPr>
            <w:tcW w:w="204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5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项目性质</w:t>
            </w:r>
          </w:p>
        </w:tc>
        <w:tc>
          <w:tcPr>
            <w:tcW w:w="13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经费(万元)</w:t>
            </w:r>
          </w:p>
        </w:tc>
        <w:tc>
          <w:tcPr>
            <w:tcW w:w="11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起止年月</w:t>
            </w:r>
          </w:p>
        </w:tc>
        <w:tc>
          <w:tcPr>
            <w:tcW w:w="114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担任角色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0" w:h="16840"/>
          <w:pgMar w:top="1431" w:right="414" w:bottom="2021" w:left="785" w:header="0" w:footer="1722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72" w:line="219" w:lineRule="auto"/>
        <w:ind w:left="456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获得基金资助情况</w:t>
      </w:r>
    </w:p>
    <w:p/>
    <w:p>
      <w:pPr>
        <w:spacing w:line="53" w:lineRule="exact"/>
      </w:pPr>
    </w:p>
    <w:tbl>
      <w:tblPr>
        <w:tblStyle w:val="4"/>
        <w:tblW w:w="1077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038"/>
        <w:gridCol w:w="4416"/>
        <w:gridCol w:w="1318"/>
        <w:gridCol w:w="1139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0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4" w:line="221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203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5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基金种类</w:t>
            </w:r>
          </w:p>
        </w:tc>
        <w:tc>
          <w:tcPr>
            <w:tcW w:w="441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5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基金项目名称</w:t>
            </w:r>
          </w:p>
        </w:tc>
        <w:tc>
          <w:tcPr>
            <w:tcW w:w="131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4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金额</w:t>
            </w:r>
          </w:p>
        </w:tc>
        <w:tc>
          <w:tcPr>
            <w:tcW w:w="11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3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排名</w:t>
            </w:r>
          </w:p>
        </w:tc>
        <w:tc>
          <w:tcPr>
            <w:tcW w:w="116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0" w:lineRule="auto"/>
        <w:rPr>
          <w:rFonts w:ascii="Arial"/>
          <w:sz w:val="21"/>
        </w:rPr>
      </w:pPr>
    </w:p>
    <w:p>
      <w:pPr>
        <w:spacing w:before="72" w:line="219" w:lineRule="auto"/>
        <w:ind w:left="498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获奖情况</w:t>
      </w:r>
    </w:p>
    <w:p/>
    <w:p>
      <w:pPr>
        <w:spacing w:line="63" w:lineRule="exact"/>
      </w:pPr>
    </w:p>
    <w:tbl>
      <w:tblPr>
        <w:tblStyle w:val="4"/>
        <w:tblW w:w="10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038"/>
        <w:gridCol w:w="3037"/>
        <w:gridCol w:w="979"/>
        <w:gridCol w:w="1079"/>
        <w:gridCol w:w="1079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0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203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5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奖励种类</w:t>
            </w:r>
          </w:p>
        </w:tc>
        <w:tc>
          <w:tcPr>
            <w:tcW w:w="303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0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获奖项目</w:t>
            </w:r>
          </w:p>
        </w:tc>
        <w:tc>
          <w:tcPr>
            <w:tcW w:w="97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等级</w:t>
            </w:r>
          </w:p>
        </w:tc>
        <w:tc>
          <w:tcPr>
            <w:tcW w:w="107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4" w:line="221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排名</w:t>
            </w:r>
          </w:p>
        </w:tc>
        <w:tc>
          <w:tcPr>
            <w:tcW w:w="107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年度</w:t>
            </w:r>
          </w:p>
        </w:tc>
        <w:tc>
          <w:tcPr>
            <w:tcW w:w="185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4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授奖部门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0" w:h="16840"/>
          <w:pgMar w:top="1431" w:right="845" w:bottom="1984" w:left="255" w:header="0" w:footer="1695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71" w:line="220" w:lineRule="auto"/>
        <w:ind w:left="48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发表论文情况</w:t>
      </w:r>
    </w:p>
    <w:p/>
    <w:p>
      <w:pPr>
        <w:spacing w:line="41" w:lineRule="exact"/>
      </w:pPr>
    </w:p>
    <w:tbl>
      <w:tblPr>
        <w:tblStyle w:val="4"/>
        <w:tblW w:w="10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728"/>
        <w:gridCol w:w="1738"/>
        <w:gridCol w:w="1139"/>
        <w:gridCol w:w="1089"/>
        <w:gridCol w:w="1029"/>
        <w:gridCol w:w="1648"/>
        <w:gridCol w:w="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71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272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9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论文名称</w:t>
            </w:r>
          </w:p>
        </w:tc>
        <w:tc>
          <w:tcPr>
            <w:tcW w:w="173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4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刊物名称</w:t>
            </w:r>
          </w:p>
        </w:tc>
        <w:tc>
          <w:tcPr>
            <w:tcW w:w="113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期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号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、</w:t>
            </w:r>
          </w:p>
          <w:p>
            <w:pPr>
              <w:spacing w:before="77" w:line="220" w:lineRule="auto"/>
              <w:ind w:left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起止页码</w:t>
            </w:r>
          </w:p>
        </w:tc>
        <w:tc>
          <w:tcPr>
            <w:tcW w:w="108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作者排名</w:t>
            </w:r>
          </w:p>
        </w:tc>
        <w:tc>
          <w:tcPr>
            <w:tcW w:w="102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1" w:line="266" w:lineRule="auto"/>
              <w:ind w:left="396" w:right="172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发表年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度</w:t>
            </w:r>
          </w:p>
        </w:tc>
        <w:tc>
          <w:tcPr>
            <w:tcW w:w="1648" w:type="dxa"/>
            <w:vAlign w:val="top"/>
          </w:tcPr>
          <w:p>
            <w:pPr>
              <w:spacing w:before="244" w:line="219" w:lineRule="auto"/>
              <w:ind w:left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6"/>
                <w:sz w:val="22"/>
                <w:szCs w:val="22"/>
              </w:rPr>
              <w:t>被</w:t>
            </w:r>
            <w:r>
              <w:rPr>
                <w:rFonts w:ascii="宋体" w:hAnsi="宋体" w:eastAsia="宋体" w:cs="宋体"/>
                <w:sz w:val="22"/>
                <w:szCs w:val="22"/>
              </w:rPr>
              <w:t>SCI</w:t>
            </w:r>
            <w:r>
              <w:rPr>
                <w:rFonts w:ascii="宋体" w:hAnsi="宋体" w:eastAsia="宋体" w:cs="宋体"/>
                <w:spacing w:val="36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>EI</w:t>
            </w:r>
            <w:r>
              <w:rPr>
                <w:rFonts w:ascii="宋体" w:hAnsi="宋体" w:eastAsia="宋体" w:cs="宋体"/>
                <w:spacing w:val="36"/>
                <w:sz w:val="22"/>
                <w:szCs w:val="22"/>
              </w:rPr>
              <w:t>、</w:t>
            </w:r>
          </w:p>
          <w:p>
            <w:pPr>
              <w:spacing w:before="172" w:line="183" w:lineRule="auto"/>
              <w:ind w:left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SSCI、CSSCI、</w:t>
            </w:r>
          </w:p>
          <w:p>
            <w:pPr>
              <w:spacing w:before="87" w:line="238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CSCD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收录情况、</w:t>
            </w:r>
          </w:p>
          <w:p>
            <w:pPr>
              <w:spacing w:before="102" w:line="219" w:lineRule="auto"/>
              <w:ind w:left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他人引用次数</w:t>
            </w:r>
          </w:p>
        </w:tc>
        <w:tc>
          <w:tcPr>
            <w:tcW w:w="75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2" w:line="306" w:lineRule="auto"/>
              <w:ind w:left="199" w:right="8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是否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代表</w:t>
            </w:r>
          </w:p>
          <w:p>
            <w:pPr>
              <w:spacing w:line="220" w:lineRule="auto"/>
              <w:ind w:left="2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0" w:lineRule="auto"/>
        <w:rPr>
          <w:rFonts w:ascii="Arial"/>
          <w:sz w:val="21"/>
        </w:rPr>
      </w:pPr>
    </w:p>
    <w:p>
      <w:pPr>
        <w:spacing w:before="72" w:line="219" w:lineRule="auto"/>
        <w:ind w:left="490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主要著作情况</w:t>
      </w:r>
    </w:p>
    <w:p/>
    <w:p>
      <w:pPr>
        <w:spacing w:line="43" w:lineRule="exact"/>
      </w:pPr>
    </w:p>
    <w:tbl>
      <w:tblPr>
        <w:tblStyle w:val="4"/>
        <w:tblW w:w="11000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527"/>
        <w:gridCol w:w="2708"/>
        <w:gridCol w:w="1838"/>
        <w:gridCol w:w="1079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7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352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著作名称</w:t>
            </w:r>
          </w:p>
        </w:tc>
        <w:tc>
          <w:tcPr>
            <w:tcW w:w="270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0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出版社</w:t>
            </w:r>
          </w:p>
        </w:tc>
        <w:tc>
          <w:tcPr>
            <w:tcW w:w="183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撰写章节</w:t>
            </w:r>
          </w:p>
        </w:tc>
        <w:tc>
          <w:tcPr>
            <w:tcW w:w="107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作者排名</w:t>
            </w:r>
          </w:p>
        </w:tc>
        <w:tc>
          <w:tcPr>
            <w:tcW w:w="107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出版年度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0" w:h="16840"/>
          <w:pgMar w:top="1431" w:right="424" w:bottom="2001" w:left="445" w:header="0" w:footer="1702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71" w:line="219" w:lineRule="auto"/>
        <w:ind w:left="474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获得授权专利情况</w:t>
      </w:r>
    </w:p>
    <w:p/>
    <w:p>
      <w:pPr>
        <w:spacing w:line="153" w:lineRule="exact"/>
      </w:pPr>
    </w:p>
    <w:tbl>
      <w:tblPr>
        <w:tblStyle w:val="4"/>
        <w:tblW w:w="10990" w:type="dxa"/>
        <w:tblInd w:w="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838"/>
        <w:gridCol w:w="2038"/>
        <w:gridCol w:w="1818"/>
        <w:gridCol w:w="919"/>
        <w:gridCol w:w="899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2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283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9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专利名称</w:t>
            </w:r>
          </w:p>
        </w:tc>
        <w:tc>
          <w:tcPr>
            <w:tcW w:w="203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6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授权号</w:t>
            </w:r>
          </w:p>
        </w:tc>
        <w:tc>
          <w:tcPr>
            <w:tcW w:w="181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6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类别</w:t>
            </w:r>
          </w:p>
        </w:tc>
        <w:tc>
          <w:tcPr>
            <w:tcW w:w="91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2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排名</w:t>
            </w:r>
          </w:p>
        </w:tc>
        <w:tc>
          <w:tcPr>
            <w:tcW w:w="899" w:type="dxa"/>
            <w:vAlign w:val="top"/>
          </w:tcPr>
          <w:p>
            <w:pPr>
              <w:spacing w:before="204" w:line="259" w:lineRule="auto"/>
              <w:ind w:left="407" w:right="27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授权时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间</w:t>
            </w:r>
          </w:p>
        </w:tc>
        <w:tc>
          <w:tcPr>
            <w:tcW w:w="1654" w:type="dxa"/>
            <w:vAlign w:val="top"/>
          </w:tcPr>
          <w:p>
            <w:pPr>
              <w:spacing w:before="193" w:line="261" w:lineRule="auto"/>
              <w:ind w:left="709" w:right="172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授权国别或组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0" w:lineRule="auto"/>
        <w:rPr>
          <w:rFonts w:ascii="Arial"/>
          <w:sz w:val="21"/>
        </w:rPr>
      </w:pPr>
    </w:p>
    <w:p>
      <w:pPr>
        <w:spacing w:before="72" w:line="219" w:lineRule="auto"/>
        <w:ind w:left="494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研发产品情况</w:t>
      </w:r>
    </w:p>
    <w:p/>
    <w:p>
      <w:pPr>
        <w:spacing w:line="33" w:lineRule="exact"/>
      </w:pPr>
    </w:p>
    <w:tbl>
      <w:tblPr>
        <w:tblStyle w:val="4"/>
        <w:tblW w:w="11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097"/>
        <w:gridCol w:w="2358"/>
        <w:gridCol w:w="1269"/>
        <w:gridCol w:w="1159"/>
        <w:gridCol w:w="2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7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309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0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产品名称</w:t>
            </w:r>
          </w:p>
        </w:tc>
        <w:tc>
          <w:tcPr>
            <w:tcW w:w="235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3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商标、品牌名称</w:t>
            </w:r>
          </w:p>
        </w:tc>
        <w:tc>
          <w:tcPr>
            <w:tcW w:w="126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3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等级</w:t>
            </w:r>
          </w:p>
        </w:tc>
        <w:tc>
          <w:tcPr>
            <w:tcW w:w="115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认定年份</w:t>
            </w:r>
          </w:p>
        </w:tc>
        <w:tc>
          <w:tcPr>
            <w:tcW w:w="253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7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认定部门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0" w:h="16840"/>
          <w:pgMar w:top="1431" w:right="465" w:bottom="1964" w:left="255" w:header="0" w:footer="1675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91" w:line="219" w:lineRule="auto"/>
        <w:ind w:left="20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6"/>
          <w:sz w:val="28"/>
          <w:szCs w:val="28"/>
        </w:rPr>
        <w:t>主要业绩及贡献(含经济社会效益，限500字内)</w:t>
      </w:r>
    </w:p>
    <w:p>
      <w:pPr>
        <w:spacing w:line="237" w:lineRule="exact"/>
      </w:pPr>
    </w:p>
    <w:tbl>
      <w:tblPr>
        <w:tblStyle w:val="4"/>
        <w:tblW w:w="1004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9" w:hRule="atLeast"/>
        </w:trPr>
        <w:tc>
          <w:tcPr>
            <w:tcW w:w="10045" w:type="dxa"/>
            <w:vAlign w:val="top"/>
          </w:tcPr>
          <w:p>
            <w:pPr>
              <w:spacing w:before="157" w:line="398" w:lineRule="auto"/>
              <w:ind w:left="138" w:hanging="1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〔其中：在省内创领办企业，并担任企业法人代表、董事长、总裁、合伙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人或技术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总负责人的申报人，必须明确自有资金(含技术入股)占创业投资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30%以上或跟进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的风险投资占创业投资30%以上，企业拥有项目研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发、成果转化所需的部分资金(不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少于50万元);个人重大技术攻关、产品研发、成果转化和产业化或经营管理过程</w:t>
            </w:r>
          </w:p>
          <w:p>
            <w:pPr>
              <w:spacing w:line="226" w:lineRule="auto"/>
              <w:ind w:left="1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8"/>
                <w:sz w:val="27"/>
                <w:szCs w:val="27"/>
              </w:rPr>
              <w:t>中的贡献等。〕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0" w:h="16840"/>
          <w:pgMar w:top="1431" w:right="984" w:bottom="1997" w:left="859" w:header="0" w:footer="1718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12190" w:lineRule="exact"/>
        <w:textAlignment w:val="center"/>
      </w:pPr>
      <w:r>
        <mc:AlternateContent>
          <mc:Choice Requires="wps">
            <w:drawing>
              <wp:inline distT="0" distB="0" distL="114300" distR="114300">
                <wp:extent cx="6356350" cy="7741285"/>
                <wp:effectExtent l="1270" t="1270" r="5080" b="10795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7741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010" h="12190">
                              <a:moveTo>
                                <a:pt x="5" y="5"/>
                              </a:moveTo>
                              <a:lnTo>
                                <a:pt x="5" y="12185"/>
                              </a:lnTo>
                              <a:moveTo>
                                <a:pt x="5" y="5"/>
                              </a:moveTo>
                              <a:lnTo>
                                <a:pt x="10004" y="5"/>
                              </a:lnTo>
                              <a:moveTo>
                                <a:pt x="10004" y="5"/>
                              </a:moveTo>
                              <a:lnTo>
                                <a:pt x="10004" y="12185"/>
                              </a:lnTo>
                              <a:moveTo>
                                <a:pt x="5" y="12185"/>
                              </a:moveTo>
                              <a:lnTo>
                                <a:pt x="10004" y="1218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609.55pt;width:500.5pt;" filled="f" stroked="t" coordsize="10010,12190" o:gfxdata="UEsDBAoAAAAAAIdO4kAAAAAAAAAAAAAAAAAEAAAAZHJzL1BLAwQUAAAACACHTuJAUhe+pNYAAAAH&#10;AQAADwAAAGRycy9kb3ducmV2LnhtbE2PQU/DMAyF70j8h8hI3FiSHqa1NJ0QCCQuk9gmAbe0MW1F&#10;45Qm68a/x+MCF8tPz3r+Xrk++UHMOMU+kAG9UCCQmuB6ag3sd483KxAxWXJ2CIQGvjHCurq8KG3h&#10;wpFecN6mVnAIxcIa6FIaCylj06G3cRFGJPY+wuRtYjm10k32yOF+kJlSS+ltT/yhsyPed9h8bg/e&#10;gH1+eHqdN1+79+Vqk+91Hurs7s2Y6yutbkEkPKW/YzjjMzpUzFSHA7koBgNcJP3Os6eUZl3zlulc&#10;g6xK+Z+/+gFQSwMEFAAAAAgAh07iQFDIEjJlAgAArAUAAA4AAABkcnMvZTJvRG9jLnhtbK1UzY7T&#10;MBC+I/EOlu80adk/orZ7oCwXBCvt8gCu7SSW/Cfbbdo7d+4cES+BVvA0LOIxGDtJ090KqSCqKpl4&#10;xt/MfPMzvdwoidbceWH0DI9HOUZcU8OErmb4/e3VswuMfCCaEWk0n+Et9/hy/vTJtLEFn5jaSMYd&#10;AhDti8bOcB2CLbLM05or4kfGcg3K0jhFAny6KmOONICuZDbJ87OsMY5ZZyj3Hk4XrRJ3iO4YQFOW&#10;gvKFoSvFdWhRHZckQEq+FtbjeYq2LDkN78rS84DkDEOmIT3BCcjL+MzmU1JUjtha0C4EckwIj3JS&#10;RGhwuoNakEDQyokDKCWoM96UYUSNytpEEiOQxTh/xM1NTSxPuQDV3u5I9/8Plr5dXzskGHQCRpoo&#10;KPiPu7ufHz7ef/n06/vX+2+f0TiS1FhfgO2NvXbdlwcxZrwpnYpvyAVtErHbHbF8ExCFw7Pnp/AH&#10;zinozs9PxpOL04iaDdfpyofX3CQosn7jQ1sZ1kuk7iW60b1oSYjH0X0UUQNp5MAjRjVIk/GLPBVF&#10;mTW/NckqxBhPMYI4+ggGrdSHVoCyi7XXDzfsX+BBZPnJA89/wju0HDz2d1rPg+Xxce5b/gsuFC2S&#10;naq3KwAc7ldQmyshZSqh1LEsXfkJLIwSBhU6QVloOq+rVCFvpGDxSiySd9XypXRoTeLQpl/XLA/M&#10;rPNhQXzd2iVVNCOFEgE2lBQqdUO8357XnLBXmqGwtdDmGrYbjqEpzjCSHJZhlBJCIEIeYwlZSw1E&#10;xOlo5yFKS8O2MFQr60RVw8ZJA5RsYIgTbd3CiVti/zshDUt2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SF76k1gAAAAcBAAAPAAAAAAAAAAEAIAAAACIAAABkcnMvZG93bnJldi54bWxQSwECFAAU&#10;AAAACACHTuJAUMgSMmUCAACsBQAADgAAAAAAAAABACAAAAAlAQAAZHJzL2Uyb0RvYy54bWxQSwUG&#10;AAAAAAYABgBZAQAA/AUAAAAA&#10;" path="m5,5l5,12185m5,5l10004,5m10004,5l10004,12185m5,12185l10004,12185e">
                <v:fill on="f" focussize="0,0"/>
                <v:stroke weight="0.5pt" color="#000000" miterlimit="10" joinstyle="miter"/>
                <v:imagedata o:title=""/>
                <o:lock v:ext="edit"/>
                <w10:wrap type="none"/>
                <w10:anchorlock/>
              </v:shape>
            </w:pict>
          </mc:Fallback>
        </mc:AlternateContent>
      </w:r>
    </w:p>
    <w:p>
      <w:pPr>
        <w:sectPr>
          <w:footerReference r:id="rId14" w:type="default"/>
          <w:pgSz w:w="11900" w:h="16840"/>
          <w:pgMar w:top="1431" w:right="1055" w:bottom="1991" w:left="835" w:header="0" w:footer="1692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91" w:line="220" w:lineRule="auto"/>
        <w:ind w:left="42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工作设想</w:t>
      </w:r>
    </w:p>
    <w:p>
      <w:pPr>
        <w:spacing w:before="218" w:line="220" w:lineRule="auto"/>
        <w:ind w:left="56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7"/>
          <w:sz w:val="28"/>
          <w:szCs w:val="28"/>
        </w:rPr>
        <w:t>(培养周期内工作目标、工作方式、研究现状、预期成果及经费使用等，</w:t>
      </w:r>
    </w:p>
    <w:p>
      <w:pPr>
        <w:spacing w:before="240" w:line="223" w:lineRule="auto"/>
        <w:ind w:left="402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8"/>
          <w:sz w:val="28"/>
          <w:szCs w:val="28"/>
        </w:rPr>
        <w:t>限500字内)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10460" w:lineRule="exact"/>
        <w:textAlignment w:val="center"/>
      </w:pPr>
      <w:r>
        <mc:AlternateContent>
          <mc:Choice Requires="wps">
            <w:drawing>
              <wp:inline distT="0" distB="0" distL="114300" distR="114300">
                <wp:extent cx="6299200" cy="6642735"/>
                <wp:effectExtent l="1905" t="1270" r="4445" b="4445"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66427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20" h="10460">
                              <a:moveTo>
                                <a:pt x="5" y="5"/>
                              </a:moveTo>
                              <a:lnTo>
                                <a:pt x="5" y="10455"/>
                              </a:lnTo>
                              <a:moveTo>
                                <a:pt x="5" y="5"/>
                              </a:moveTo>
                              <a:lnTo>
                                <a:pt x="9914" y="5"/>
                              </a:lnTo>
                              <a:moveTo>
                                <a:pt x="9914" y="5"/>
                              </a:moveTo>
                              <a:lnTo>
                                <a:pt x="9914" y="10455"/>
                              </a:lnTo>
                              <a:moveTo>
                                <a:pt x="5" y="10455"/>
                              </a:moveTo>
                              <a:lnTo>
                                <a:pt x="9914" y="1045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523.05pt;width:496pt;" filled="f" stroked="t" coordsize="9920,10460" o:gfxdata="UEsDBAoAAAAAAIdO4kAAAAAAAAAAAAAAAAAEAAAAZHJzL1BLAwQUAAAACACHTuJA0PqXiNUAAAAG&#10;AQAADwAAAGRycy9kb3ducmV2LnhtbE2PwU7DMBBE70j8g7VIXFBrp0UtDXEqUYkrggDiuo1NHBGv&#10;o9hpWr6ehUu5rDSa0eybYnv0nTjYIbaBNGRzBcJSHUxLjYa318fZHYiYkAx2gayGk42wLS8vCsxN&#10;mOjFHqrUCC6hmKMGl1KfSxlrZz3GeegtsfcZBo+J5dBIM+DE5b6TC6VW0mNL/MFhb3fO1l/V6DVU&#10;73gzrT/oaTc+L6cxVQ+n76XT+voqU/cgkj2mcxh+8RkdSmbah5FMFJ0GHpL+LnubzYLlnkPqdpWB&#10;LAv5H7/8AVBLAwQUAAAACACHTuJAau73JGgCAACnBQAADgAAAGRycy9lMm9Eb2MueG1srVRLjhMx&#10;EN0jcQfLe9JJJmlIK51ZEIYNgpFmOIBju7st+Sfb+e3Zs2eJuAQawWkYxDEou9NJZiKkgMiiU3ZV&#10;vfo8V00vN0qiFXdeGF3iQa+PEdfUMKHrEr+/vXr2AiMfiGZEGs1LvOUeX86ePpmubcGHpjGScYcA&#10;RPtibUvchGCLLPO04Yr4nrFcg7IyTpEAR1dnzJE1oCuZDfv9PFsbx6wzlHsPt/NWiXeI7hxAU1WC&#10;8rmhS8V1aFEdlyRASb4R1uNZyraqOA3vqsrzgGSJodKQvhAE5EX8ZrMpKWpHbCPoLgVyTgqPalJE&#10;aAi6h5qTQNDSiRMoJagz3lShR43K2kJSR6CKQf9Rb24aYnmqBVrt7b7p/v/B0rera4cEK/EQI00U&#10;EP7j7u7nh4/3Xz79+v71/ttnNIxNWltfgO2NvXa7kwcxVrypnIr/UAvapMZu943lm4AoXObDyQS4&#10;x4iCLs9Hw+cX44iaHdzp0ofX3CQosnrjQ8sM6yTSdBLd6E60JMTrGD6KaF3iGAijBl52f5T3EyfK&#10;rPitSUYhpjjGCNLoEjhopT61ApRxZ9npDx72L/Amk8HoQeA/wZ0YHuJ1Lm3cveH5SR5b/gMs8BX7&#10;nIjb9x4uj8nT5kpImdiTOjKSX4wj8wR2RQUzCqKy8N68rhM73kjBokskyLt68VI6tCJxXtNv904e&#10;mFnnw5z4prVLqmhGCiUCLCcpVOR/706KhhP2SjMUthZeuIbFhmNqijOMJIc9GKWEEIiQ51hC1VJD&#10;I+JgtKMQpYVhW5inpXWibmDZDFL2UQPzm9q22zVxQRyfE9Jhv8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D6l4jVAAAABgEAAA8AAAAAAAAAAQAgAAAAIgAAAGRycy9kb3ducmV2LnhtbFBLAQIU&#10;ABQAAAAIAIdO4kBq7vckaAIAAKcFAAAOAAAAAAAAAAEAIAAAACQBAABkcnMvZTJvRG9jLnhtbFBL&#10;BQYAAAAABgAGAFkBAAD+BQAAAAA=&#10;" path="m5,5l5,10455m5,5l9914,5m9914,5l9914,10455m5,10455l9914,10455e">
                <v:fill on="f" focussize="0,0"/>
                <v:stroke weight="0.5pt" color="#000000" miterlimit="10" joinstyle="miter"/>
                <v:imagedata o:title=""/>
                <o:lock v:ext="edit"/>
                <w10:wrap type="none"/>
                <w10:anchorlock/>
              </v:shape>
            </w:pict>
          </mc:Fallback>
        </mc:AlternateContent>
      </w:r>
    </w:p>
    <w:p>
      <w:pPr>
        <w:sectPr>
          <w:footerReference r:id="rId15" w:type="default"/>
          <w:pgSz w:w="11900" w:h="16840"/>
          <w:pgMar w:top="1431" w:right="894" w:bottom="1977" w:left="1085" w:header="0" w:footer="1698" w:gutter="0"/>
          <w:cols w:space="720" w:num="1"/>
        </w:sectPr>
      </w:pPr>
    </w:p>
    <w:p/>
    <w:p/>
    <w:p>
      <w:pPr>
        <w:spacing w:line="80" w:lineRule="exact"/>
      </w:pPr>
    </w:p>
    <w:tbl>
      <w:tblPr>
        <w:tblStyle w:val="4"/>
        <w:tblW w:w="9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0"/>
        <w:gridCol w:w="4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2" w:hRule="atLeast"/>
        </w:trPr>
        <w:tc>
          <w:tcPr>
            <w:tcW w:w="9539" w:type="dxa"/>
            <w:gridSpan w:val="2"/>
            <w:vAlign w:val="top"/>
          </w:tcPr>
          <w:p>
            <w:pPr>
              <w:spacing w:before="144" w:line="219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本人承诺以上信息均真实有效。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9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3"/>
                <w:sz w:val="28"/>
                <w:szCs w:val="28"/>
              </w:rPr>
              <w:t>申报人签字：</w:t>
            </w:r>
          </w:p>
          <w:p>
            <w:pPr>
              <w:spacing w:before="147" w:line="219" w:lineRule="auto"/>
              <w:ind w:left="60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9539" w:type="dxa"/>
            <w:gridSpan w:val="2"/>
            <w:tcBorders>
              <w:bottom w:val="nil"/>
            </w:tcBorders>
            <w:vAlign w:val="top"/>
          </w:tcPr>
          <w:p>
            <w:pPr>
              <w:spacing w:before="174" w:line="219" w:lineRule="auto"/>
              <w:ind w:left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工作单位和主管部门意见：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4660" w:type="dxa"/>
            <w:tcBorders>
              <w:top w:val="nil"/>
              <w:righ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581" w:lineRule="exact"/>
              <w:ind w:left="7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position w:val="22"/>
                <w:sz w:val="28"/>
                <w:szCs w:val="28"/>
              </w:rPr>
              <w:t>工作单位(公章)</w:t>
            </w:r>
          </w:p>
          <w:p>
            <w:pPr>
              <w:spacing w:line="219" w:lineRule="auto"/>
              <w:ind w:left="7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  <w:tc>
          <w:tcPr>
            <w:tcW w:w="4879" w:type="dxa"/>
            <w:tcBorders>
              <w:top w:val="nil"/>
              <w:lef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571" w:lineRule="exact"/>
              <w:ind w:left="20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position w:val="22"/>
                <w:sz w:val="28"/>
                <w:szCs w:val="28"/>
              </w:rPr>
              <w:t>主管部门(公章)</w:t>
            </w:r>
          </w:p>
          <w:p>
            <w:pPr>
              <w:spacing w:line="219" w:lineRule="auto"/>
              <w:ind w:left="17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2" w:hRule="atLeast"/>
        </w:trPr>
        <w:tc>
          <w:tcPr>
            <w:tcW w:w="9539" w:type="dxa"/>
            <w:gridSpan w:val="2"/>
            <w:vAlign w:val="top"/>
          </w:tcPr>
          <w:p>
            <w:pPr>
              <w:spacing w:before="186" w:line="219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设区市人社部门、省直(中直)主管部门、实名推荐专家意见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：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1" w:line="551" w:lineRule="exact"/>
              <w:ind w:left="3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position w:val="20"/>
                <w:sz w:val="28"/>
                <w:szCs w:val="28"/>
              </w:rPr>
              <w:t>推荐部门(公章)或专家(签字):</w:t>
            </w:r>
          </w:p>
          <w:p>
            <w:pPr>
              <w:spacing w:line="219" w:lineRule="auto"/>
              <w:ind w:left="47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0" w:h="16840"/>
          <w:pgMar w:top="1431" w:right="1284" w:bottom="1974" w:left="1065" w:header="0" w:footer="1685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0" w:line="224" w:lineRule="auto"/>
        <w:ind w:left="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附件3</w:t>
      </w:r>
    </w:p>
    <w:p>
      <w:pPr>
        <w:spacing w:before="66" w:line="219" w:lineRule="auto"/>
        <w:ind w:left="220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8"/>
          <w:sz w:val="45"/>
          <w:szCs w:val="45"/>
        </w:rPr>
        <w:t>福建省“雏鹰计划”青年拔尖人才申报情况一览表</w:t>
      </w:r>
    </w:p>
    <w:p>
      <w:pPr>
        <w:spacing w:before="176" w:line="232" w:lineRule="auto"/>
        <w:ind w:left="8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设区市人社部门、省直(中直)主管部门(盖章):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            </w:t>
      </w:r>
      <w:r>
        <w:rPr>
          <w:rFonts w:ascii="宋体" w:hAnsi="宋体" w:eastAsia="宋体" w:cs="宋体"/>
          <w:position w:val="1"/>
          <w:sz w:val="24"/>
          <w:szCs w:val="24"/>
        </w:rPr>
        <w:t>填</w:t>
      </w:r>
      <w:r>
        <w:rPr>
          <w:rFonts w:ascii="宋体" w:hAnsi="宋体" w:eastAsia="宋体" w:cs="宋体"/>
          <w:spacing w:val="-49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1"/>
          <w:sz w:val="24"/>
          <w:szCs w:val="24"/>
        </w:rPr>
        <w:t>报</w:t>
      </w:r>
      <w:r>
        <w:rPr>
          <w:rFonts w:ascii="宋体" w:hAnsi="宋体" w:eastAsia="宋体" w:cs="宋体"/>
          <w:spacing w:val="-46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1"/>
          <w:sz w:val="24"/>
          <w:szCs w:val="24"/>
        </w:rPr>
        <w:t>人</w:t>
      </w:r>
      <w:r>
        <w:rPr>
          <w:rFonts w:ascii="宋体" w:hAnsi="宋体" w:eastAsia="宋体" w:cs="宋体"/>
          <w:spacing w:val="-28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position w:val="1"/>
          <w:sz w:val="24"/>
          <w:szCs w:val="24"/>
        </w:rPr>
        <w:t>：</w:t>
      </w:r>
      <w:r>
        <w:rPr>
          <w:rFonts w:ascii="宋体" w:hAnsi="宋体" w:eastAsia="宋体" w:cs="宋体"/>
          <w:spacing w:val="6"/>
          <w:position w:val="1"/>
          <w:sz w:val="24"/>
          <w:szCs w:val="24"/>
        </w:rPr>
        <w:t xml:space="preserve">         </w:t>
      </w:r>
      <w:r>
        <w:rPr>
          <w:rFonts w:ascii="宋体" w:hAnsi="宋体" w:eastAsia="宋体" w:cs="宋体"/>
          <w:spacing w:val="-1"/>
          <w:position w:val="-2"/>
          <w:sz w:val="23"/>
          <w:szCs w:val="23"/>
        </w:rPr>
        <w:t>联系电话：</w:t>
      </w:r>
      <w:r>
        <w:rPr>
          <w:rFonts w:ascii="宋体" w:hAnsi="宋体" w:eastAsia="宋体" w:cs="宋体"/>
          <w:spacing w:val="9"/>
          <w:position w:val="-2"/>
          <w:sz w:val="23"/>
          <w:szCs w:val="23"/>
        </w:rPr>
        <w:t xml:space="preserve">         </w:t>
      </w:r>
      <w:r>
        <w:rPr>
          <w:rFonts w:ascii="宋体" w:hAnsi="宋体" w:eastAsia="宋体" w:cs="宋体"/>
          <w:spacing w:val="-1"/>
          <w:position w:val="-1"/>
          <w:sz w:val="24"/>
          <w:szCs w:val="24"/>
        </w:rPr>
        <w:t>填报日期：</w:t>
      </w:r>
    </w:p>
    <w:p>
      <w:pPr>
        <w:spacing w:line="17" w:lineRule="exact"/>
      </w:pPr>
    </w:p>
    <w:tbl>
      <w:tblPr>
        <w:tblStyle w:val="4"/>
        <w:tblW w:w="154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49"/>
        <w:gridCol w:w="879"/>
        <w:gridCol w:w="799"/>
        <w:gridCol w:w="649"/>
        <w:gridCol w:w="1829"/>
        <w:gridCol w:w="779"/>
        <w:gridCol w:w="650"/>
        <w:gridCol w:w="650"/>
        <w:gridCol w:w="689"/>
        <w:gridCol w:w="590"/>
        <w:gridCol w:w="680"/>
        <w:gridCol w:w="620"/>
        <w:gridCol w:w="959"/>
        <w:gridCol w:w="4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465" w:type="dxa"/>
            <w:textDirection w:val="tbRlV"/>
            <w:vAlign w:val="top"/>
          </w:tcPr>
          <w:p>
            <w:pPr>
              <w:spacing w:before="140" w:line="217" w:lineRule="auto"/>
              <w:ind w:left="8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9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339" w:right="105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推荐部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门</w:t>
            </w:r>
          </w:p>
          <w:p>
            <w:pPr>
              <w:spacing w:before="76" w:line="220" w:lineRule="auto"/>
              <w:ind w:left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/专家</w:t>
            </w:r>
          </w:p>
        </w:tc>
        <w:tc>
          <w:tcPr>
            <w:tcW w:w="87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79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学科组</w:t>
            </w:r>
          </w:p>
        </w:tc>
        <w:tc>
          <w:tcPr>
            <w:tcW w:w="64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8" w:line="243" w:lineRule="auto"/>
              <w:ind w:left="103" w:righ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日期</w:t>
            </w:r>
          </w:p>
        </w:tc>
        <w:tc>
          <w:tcPr>
            <w:tcW w:w="18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779" w:type="dxa"/>
            <w:vAlign w:val="top"/>
          </w:tcPr>
          <w:p>
            <w:pPr>
              <w:spacing w:before="45" w:line="220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是否签</w:t>
            </w:r>
          </w:p>
          <w:p>
            <w:pPr>
              <w:spacing w:before="103" w:line="219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订劳动</w:t>
            </w:r>
          </w:p>
          <w:p>
            <w:pPr>
              <w:spacing w:before="75" w:line="228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或聘用</w:t>
            </w:r>
          </w:p>
          <w:p>
            <w:pPr>
              <w:spacing w:before="68" w:line="221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合同/</w:t>
            </w:r>
          </w:p>
          <w:p>
            <w:pPr>
              <w:spacing w:before="90" w:line="220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签订期</w:t>
            </w:r>
          </w:p>
          <w:p>
            <w:pPr>
              <w:spacing w:before="34" w:line="220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限</w:t>
            </w:r>
          </w:p>
        </w:tc>
        <w:tc>
          <w:tcPr>
            <w:tcW w:w="650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76" w:righ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从事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65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8" w:line="254" w:lineRule="auto"/>
              <w:ind w:left="106" w:right="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政治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68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59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680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96" w:right="23" w:hanging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学历/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62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国籍</w:t>
            </w:r>
          </w:p>
        </w:tc>
        <w:tc>
          <w:tcPr>
            <w:tcW w:w="959" w:type="dxa"/>
            <w:vAlign w:val="top"/>
          </w:tcPr>
          <w:p>
            <w:pPr>
              <w:spacing w:before="252" w:line="274" w:lineRule="auto"/>
              <w:ind w:left="26" w:hanging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获省、市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级人才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计划(项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目)支持</w:t>
            </w:r>
          </w:p>
          <w:p>
            <w:pPr>
              <w:spacing w:before="50" w:line="221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424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主要业绩及贡献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4" w:line="219" w:lineRule="auto"/>
        <w:ind w:left="52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8"/>
          <w:sz w:val="23"/>
          <w:szCs w:val="23"/>
        </w:rPr>
        <w:t>填表说明：1.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“出生日期”填写范例：“1981.03”。</w:t>
      </w:r>
    </w:p>
    <w:p>
      <w:pPr>
        <w:spacing w:before="117" w:line="219" w:lineRule="auto"/>
        <w:ind w:left="16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2.</w:t>
      </w:r>
      <w:r>
        <w:rPr>
          <w:rFonts w:ascii="宋体" w:hAnsi="宋体" w:eastAsia="宋体" w:cs="宋体"/>
          <w:spacing w:val="-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>“工作单位”请具体填写到所在部门或学院，填写范例：“**大学**学院”。</w:t>
      </w:r>
    </w:p>
    <w:p>
      <w:pPr>
        <w:spacing w:before="115" w:line="219" w:lineRule="auto"/>
        <w:ind w:left="170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4"/>
          <w:sz w:val="23"/>
          <w:szCs w:val="23"/>
        </w:rPr>
        <w:t>3.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4"/>
          <w:sz w:val="23"/>
          <w:szCs w:val="23"/>
        </w:rPr>
        <w:t>“学历/学位”填写范例：“大学本科/学士”、“研究生</w:t>
      </w:r>
      <w:r>
        <w:rPr>
          <w:rFonts w:ascii="宋体" w:hAnsi="宋体" w:eastAsia="宋体" w:cs="宋体"/>
          <w:spacing w:val="-15"/>
          <w:sz w:val="23"/>
          <w:szCs w:val="23"/>
        </w:rPr>
        <w:t>/硕士”、“研究生/博士”。</w:t>
      </w:r>
    </w:p>
    <w:p>
      <w:pPr>
        <w:sectPr>
          <w:footerReference r:id="rId17" w:type="default"/>
          <w:pgSz w:w="16840" w:h="11900"/>
          <w:pgMar w:top="1011" w:right="585" w:bottom="1958" w:left="814" w:header="0" w:footer="1649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228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1"/>
        <w:w w:val="93"/>
        <w:sz w:val="31"/>
        <w:szCs w:val="31"/>
      </w:rPr>
      <w:t>—7—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93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9"/>
        <w:w w:val="97"/>
        <w:sz w:val="30"/>
        <w:szCs w:val="30"/>
      </w:rPr>
      <w:t>—</w:t>
    </w:r>
    <w:r>
      <w:rPr>
        <w:rFonts w:ascii="宋体" w:hAnsi="宋体" w:eastAsia="宋体" w:cs="宋体"/>
        <w:spacing w:val="-120"/>
        <w:sz w:val="30"/>
        <w:szCs w:val="30"/>
      </w:rPr>
      <w:t xml:space="preserve"> </w:t>
    </w:r>
    <w:r>
      <w:rPr>
        <w:rFonts w:ascii="宋体" w:hAnsi="宋体" w:eastAsia="宋体" w:cs="宋体"/>
        <w:spacing w:val="-29"/>
        <w:w w:val="97"/>
        <w:sz w:val="30"/>
        <w:szCs w:val="30"/>
      </w:rPr>
      <w:t>16—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1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9"/>
        <w:sz w:val="28"/>
        <w:szCs w:val="28"/>
      </w:rPr>
      <w:t>—</w:t>
    </w:r>
    <w:r>
      <w:rPr>
        <w:rFonts w:ascii="宋体" w:hAnsi="宋体" w:eastAsia="宋体" w:cs="宋体"/>
        <w:spacing w:val="-110"/>
        <w:sz w:val="28"/>
        <w:szCs w:val="28"/>
      </w:rPr>
      <w:t xml:space="preserve"> </w:t>
    </w:r>
    <w:r>
      <w:rPr>
        <w:rFonts w:ascii="宋体" w:hAnsi="宋体" w:eastAsia="宋体" w:cs="宋体"/>
        <w:spacing w:val="-29"/>
        <w:sz w:val="28"/>
        <w:szCs w:val="28"/>
      </w:rPr>
      <w:t>17—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69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9"/>
        <w:sz w:val="29"/>
        <w:szCs w:val="29"/>
      </w:rPr>
      <w:t>—</w:t>
    </w:r>
    <w:r>
      <w:rPr>
        <w:rFonts w:ascii="宋体" w:hAnsi="宋体" w:eastAsia="宋体" w:cs="宋体"/>
        <w:spacing w:val="-115"/>
        <w:sz w:val="29"/>
        <w:szCs w:val="29"/>
      </w:rPr>
      <w:t xml:space="preserve"> </w:t>
    </w:r>
    <w:r>
      <w:rPr>
        <w:rFonts w:ascii="宋体" w:hAnsi="宋体" w:eastAsia="宋体" w:cs="宋体"/>
        <w:spacing w:val="-29"/>
        <w:sz w:val="29"/>
        <w:szCs w:val="29"/>
      </w:rPr>
      <w:t>18—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301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0"/>
        <w:w w:val="97"/>
        <w:sz w:val="31"/>
        <w:szCs w:val="31"/>
      </w:rPr>
      <w:t>—</w:t>
    </w:r>
    <w:r>
      <w:rPr>
        <w:rFonts w:ascii="宋体" w:hAnsi="宋体" w:eastAsia="宋体" w:cs="宋体"/>
        <w:spacing w:val="-127"/>
        <w:sz w:val="31"/>
        <w:szCs w:val="31"/>
      </w:rPr>
      <w:t xml:space="preserve"> </w:t>
    </w:r>
    <w:r>
      <w:rPr>
        <w:rFonts w:ascii="宋体" w:hAnsi="宋体" w:eastAsia="宋体" w:cs="宋体"/>
        <w:spacing w:val="-30"/>
        <w:w w:val="97"/>
        <w:sz w:val="31"/>
        <w:szCs w:val="31"/>
      </w:rPr>
      <w:t>19—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9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8"/>
        <w:w w:val="93"/>
        <w:sz w:val="31"/>
        <w:szCs w:val="31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19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8"/>
        <w:w w:val="92"/>
        <w:sz w:val="31"/>
        <w:szCs w:val="31"/>
      </w:rPr>
      <w:t>—9—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4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9"/>
        <w:w w:val="98"/>
        <w:sz w:val="30"/>
        <w:szCs w:val="30"/>
      </w:rPr>
      <w:t>—</w:t>
    </w:r>
    <w:r>
      <w:rPr>
        <w:rFonts w:ascii="宋体" w:hAnsi="宋体" w:eastAsia="宋体" w:cs="宋体"/>
        <w:spacing w:val="-122"/>
        <w:sz w:val="30"/>
        <w:szCs w:val="30"/>
      </w:rPr>
      <w:t xml:space="preserve"> </w:t>
    </w:r>
    <w:r>
      <w:rPr>
        <w:rFonts w:ascii="宋体" w:hAnsi="宋体" w:eastAsia="宋体" w:cs="宋体"/>
        <w:spacing w:val="-29"/>
        <w:w w:val="98"/>
        <w:sz w:val="30"/>
        <w:szCs w:val="30"/>
      </w:rPr>
      <w:t>10—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47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5"/>
        <w:sz w:val="30"/>
        <w:szCs w:val="30"/>
      </w:rPr>
      <w:t>—</w:t>
    </w:r>
    <w:r>
      <w:rPr>
        <w:rFonts w:ascii="宋体" w:hAnsi="宋体" w:eastAsia="宋体" w:cs="宋体"/>
        <w:spacing w:val="-122"/>
        <w:sz w:val="30"/>
        <w:szCs w:val="30"/>
      </w:rPr>
      <w:t xml:space="preserve"> </w:t>
    </w:r>
    <w:r>
      <w:rPr>
        <w:rFonts w:ascii="宋体" w:hAnsi="宋体" w:eastAsia="宋体" w:cs="宋体"/>
        <w:spacing w:val="-35"/>
        <w:sz w:val="30"/>
        <w:szCs w:val="30"/>
      </w:rPr>
      <w:t>11—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52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0"/>
        <w:sz w:val="29"/>
        <w:szCs w:val="29"/>
      </w:rPr>
      <w:t>—</w:t>
    </w:r>
    <w:r>
      <w:rPr>
        <w:rFonts w:ascii="宋体" w:hAnsi="宋体" w:eastAsia="宋体" w:cs="宋体"/>
        <w:spacing w:val="-117"/>
        <w:sz w:val="29"/>
        <w:szCs w:val="29"/>
      </w:rPr>
      <w:t xml:space="preserve"> </w:t>
    </w:r>
    <w:r>
      <w:rPr>
        <w:rFonts w:ascii="宋体" w:hAnsi="宋体" w:eastAsia="宋体" w:cs="宋体"/>
        <w:spacing w:val="-30"/>
        <w:sz w:val="29"/>
        <w:szCs w:val="29"/>
      </w:rPr>
      <w:t>12—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79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1"/>
        <w:w w:val="98"/>
        <w:sz w:val="30"/>
        <w:szCs w:val="30"/>
      </w:rPr>
      <w:t>—</w:t>
    </w:r>
    <w:r>
      <w:rPr>
        <w:rFonts w:ascii="宋体" w:hAnsi="宋体" w:eastAsia="宋体" w:cs="宋体"/>
        <w:spacing w:val="-121"/>
        <w:sz w:val="30"/>
        <w:szCs w:val="30"/>
      </w:rPr>
      <w:t xml:space="preserve"> </w:t>
    </w:r>
    <w:r>
      <w:rPr>
        <w:rFonts w:ascii="宋体" w:hAnsi="宋体" w:eastAsia="宋体" w:cs="宋体"/>
        <w:spacing w:val="-31"/>
        <w:w w:val="98"/>
        <w:sz w:val="30"/>
        <w:szCs w:val="30"/>
      </w:rPr>
      <w:t>13—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53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6"/>
        <w:w w:val="98"/>
        <w:sz w:val="29"/>
        <w:szCs w:val="29"/>
      </w:rPr>
      <w:t>—</w:t>
    </w:r>
    <w:r>
      <w:rPr>
        <w:rFonts w:ascii="宋体" w:hAnsi="宋体" w:eastAsia="宋体" w:cs="宋体"/>
        <w:spacing w:val="-117"/>
        <w:sz w:val="29"/>
        <w:szCs w:val="29"/>
      </w:rPr>
      <w:t xml:space="preserve"> </w:t>
    </w:r>
    <w:r>
      <w:rPr>
        <w:rFonts w:ascii="宋体" w:hAnsi="宋体" w:eastAsia="宋体" w:cs="宋体"/>
        <w:spacing w:val="-26"/>
        <w:w w:val="98"/>
        <w:sz w:val="29"/>
        <w:szCs w:val="29"/>
      </w:rPr>
      <w:t>14—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39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7"/>
        <w:sz w:val="28"/>
        <w:szCs w:val="28"/>
      </w:rPr>
      <w:t>—</w:t>
    </w:r>
    <w:r>
      <w:rPr>
        <w:rFonts w:ascii="宋体" w:hAnsi="宋体" w:eastAsia="宋体" w:cs="宋体"/>
        <w:spacing w:val="-112"/>
        <w:sz w:val="28"/>
        <w:szCs w:val="28"/>
      </w:rPr>
      <w:t xml:space="preserve"> </w:t>
    </w:r>
    <w:r>
      <w:rPr>
        <w:rFonts w:ascii="宋体" w:hAnsi="宋体" w:eastAsia="宋体" w:cs="宋体"/>
        <w:spacing w:val="-27"/>
        <w:sz w:val="28"/>
        <w:szCs w:val="28"/>
      </w:rPr>
      <w:t>15—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NmQyZTY1MDg0NjA3YTY1MWMxOWE2OGUwOTFmNzcifQ=="/>
  </w:docVars>
  <w:rsids>
    <w:rsidRoot w:val="53F05D2D"/>
    <w:rsid w:val="53F0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2022-12-09T07:21:00Z</dcterms:created>
  <dc:creator>鹰击长空</dc:creator>
  <cp:lastModifiedBy>鹰击长空</cp:lastModifiedBy>
  <dcterms:modified xsi:type="dcterms:W3CDTF">2022-12-09T07:22:09Z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B450C1403BFC4D2893A27D08C4313EA8</vt:lpwstr>
  </property>
</Properties>
</file>