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 w14:paraId="1981F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大田县农作物高产、优质、绿色新品种</w:t>
      </w:r>
    </w:p>
    <w:p w14:paraId="4F12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展示示范推广领导小组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和技术指导小组名单</w:t>
      </w:r>
    </w:p>
    <w:bookmarkEnd w:id="0"/>
    <w:p w14:paraId="67A9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p w14:paraId="7C05A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一、项目领导小组名单</w:t>
      </w:r>
    </w:p>
    <w:p w14:paraId="03CCB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长：涂东明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县农业农村局党组书记、局长</w:t>
      </w:r>
    </w:p>
    <w:p w14:paraId="46D9E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陈志旺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县农业农村局党组成员、副局长</w:t>
      </w:r>
    </w:p>
    <w:p w14:paraId="7740A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　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郑振军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局办公室主任</w:t>
      </w:r>
    </w:p>
    <w:p w14:paraId="2F395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林婧娴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县种子站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（主持工作）</w:t>
      </w:r>
    </w:p>
    <w:p w14:paraId="7D08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刘连生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县农技站站长</w:t>
      </w:r>
    </w:p>
    <w:p w14:paraId="3B09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田新湖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县植保站站长</w:t>
      </w:r>
    </w:p>
    <w:p w14:paraId="74D7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谢锦秀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县土肥站站长</w:t>
      </w:r>
    </w:p>
    <w:p w14:paraId="18D6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二、项目技术小组名单</w:t>
      </w:r>
    </w:p>
    <w:p w14:paraId="3FE65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陈志旺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县农业农村局党组成员、副局长</w:t>
      </w:r>
    </w:p>
    <w:p w14:paraId="50903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林婧娴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县种子站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（主持工作）</w:t>
      </w:r>
    </w:p>
    <w:p w14:paraId="0AE8B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　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刘连生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县农技站站长</w:t>
      </w:r>
    </w:p>
    <w:p w14:paraId="06EBD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田新湖  县植保站站长</w:t>
      </w:r>
    </w:p>
    <w:p w14:paraId="315D1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谢锦秀  县土肥站站长</w:t>
      </w:r>
    </w:p>
    <w:p w14:paraId="78011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罗泓睿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农技</w:t>
      </w:r>
      <w:r>
        <w:rPr>
          <w:rFonts w:hint="eastAsia" w:ascii="仿宋_GB2312" w:hAnsi="仿宋_GB2312" w:eastAsia="仿宋_GB2312" w:cs="仿宋_GB2312"/>
          <w:sz w:val="32"/>
          <w:szCs w:val="32"/>
        </w:rPr>
        <w:t>站副站长</w:t>
      </w:r>
    </w:p>
    <w:p w14:paraId="729B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陈德兴  均溪镇乡村振兴综合服务中心</w:t>
      </w:r>
    </w:p>
    <w:p w14:paraId="51C4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肖庆泉  石牌镇乡村振兴综合服务中心</w:t>
      </w:r>
    </w:p>
    <w:p w14:paraId="2CBA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卢芳俨  桃源镇乡村振兴综合服务中心</w:t>
      </w:r>
    </w:p>
    <w:p w14:paraId="16751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刘其森  上京镇乡村振兴综合服务中心</w:t>
      </w:r>
    </w:p>
    <w:p w14:paraId="7CBC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周和谐  太华镇乡村振兴综合服务中心</w:t>
      </w:r>
    </w:p>
    <w:p w14:paraId="11EC3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廖新锋  建设镇乡村振兴综合服务中心</w:t>
      </w:r>
    </w:p>
    <w:p w14:paraId="32879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李发东  广平镇乡村振兴综合服务中心</w:t>
      </w:r>
    </w:p>
    <w:p w14:paraId="1D2FF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罗施行  奇韬镇乡村振兴综合服务中心</w:t>
      </w:r>
    </w:p>
    <w:p w14:paraId="7E36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陈占软  文江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4281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张祥球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梅山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08209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陈世镜  前坪乡乡村振兴综合服务中心</w:t>
      </w:r>
    </w:p>
    <w:p w14:paraId="4A04D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陈维太  湖美乡乡村振兴综合服务中心</w:t>
      </w:r>
    </w:p>
    <w:p w14:paraId="69A5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陈荣民  华兴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2CFB8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施发梅  武陵乡乡村振兴综合服务中心</w:t>
      </w:r>
    </w:p>
    <w:p w14:paraId="0C62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林起存  屏山乡乡村振兴综合服务中心</w:t>
      </w:r>
    </w:p>
    <w:p w14:paraId="68179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林成发  吴山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乡村振兴综合服务中心</w:t>
      </w:r>
    </w:p>
    <w:p w14:paraId="64EF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涂祥鹏  济阳乡乡村振兴综合服务中心</w:t>
      </w:r>
    </w:p>
    <w:p w14:paraId="1445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陈昭雄  谢洋乡乡村振兴综合服务中心</w:t>
      </w:r>
    </w:p>
    <w:p w14:paraId="0ED60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920" w:firstLineChars="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肖先坦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东风农场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2B67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10B324AD"/>
    <w:rsid w:val="10B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2024-10-12T02:35:00Z</dcterms:created>
  <dc:creator>lfk</dc:creator>
  <cp:lastModifiedBy>lfk</cp:lastModifiedBy>
  <dcterms:modified xsi:type="dcterms:W3CDTF">2024-10-12T02:42:23Z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C4C8777EAD6540D1AEB8443B296CCE36_11</vt:lpwstr>
  </property>
</Properties>
</file>