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BBA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0" w:lineRule="auto"/>
        <w:ind w:left="804" w:right="0" w:hanging="840" w:hangingChars="3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附件：</w:t>
      </w:r>
    </w:p>
    <w:p w14:paraId="72A369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0" w:lineRule="auto"/>
        <w:ind w:left="804" w:right="0" w:hanging="804" w:hangingChars="3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6"/>
          <w:kern w:val="2"/>
          <w:sz w:val="28"/>
          <w:szCs w:val="28"/>
          <w:shd w:val="clear" w:fill="FFFFFF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6"/>
          <w:kern w:val="2"/>
          <w:sz w:val="28"/>
          <w:szCs w:val="28"/>
          <w:shd w:val="clear" w:fill="FFFFFF"/>
          <w:lang w:val="en-US" w:eastAsia="zh-CN" w:bidi="ar-SA"/>
        </w:rPr>
        <w:t>大田县2020年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6"/>
          <w:sz w:val="28"/>
          <w:szCs w:val="28"/>
          <w:shd w:val="clear" w:fill="FFFFFF"/>
          <w:lang w:eastAsia="zh-CN"/>
        </w:rPr>
        <w:t>屠宰环节非洲猪瘟自检实验室建设项目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6"/>
          <w:kern w:val="2"/>
          <w:sz w:val="28"/>
          <w:szCs w:val="28"/>
          <w:shd w:val="clear" w:fill="FFFFFF"/>
          <w:lang w:val="en-US" w:eastAsia="zh-CN" w:bidi="ar-SA"/>
        </w:rPr>
        <w:t>财政补助分配表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30A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F078A21">
            <w:pPr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4261" w:type="dxa"/>
            <w:vAlign w:val="center"/>
          </w:tcPr>
          <w:p w14:paraId="7AE44124">
            <w:pPr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补助金额（万元）</w:t>
            </w:r>
          </w:p>
        </w:tc>
      </w:tr>
      <w:tr w14:paraId="7669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79428D6">
            <w:pPr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大田县食品公司牲畜定点屠宰场</w:t>
            </w:r>
          </w:p>
        </w:tc>
        <w:tc>
          <w:tcPr>
            <w:tcW w:w="4261" w:type="dxa"/>
            <w:vAlign w:val="center"/>
          </w:tcPr>
          <w:p w14:paraId="06E6E2D1">
            <w:pPr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10</w:t>
            </w:r>
          </w:p>
        </w:tc>
      </w:tr>
      <w:tr w14:paraId="30B6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7BFF458">
            <w:pPr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大田县兴森牲畜屠宰有限公司</w:t>
            </w:r>
          </w:p>
        </w:tc>
        <w:tc>
          <w:tcPr>
            <w:tcW w:w="4261" w:type="dxa"/>
            <w:vAlign w:val="center"/>
          </w:tcPr>
          <w:p w14:paraId="4D789019">
            <w:pPr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10</w:t>
            </w:r>
          </w:p>
        </w:tc>
      </w:tr>
      <w:tr w14:paraId="654A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BFC1B17">
            <w:pPr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大田县佳吉屠宰有限公司</w:t>
            </w:r>
          </w:p>
        </w:tc>
        <w:tc>
          <w:tcPr>
            <w:tcW w:w="4261" w:type="dxa"/>
            <w:vAlign w:val="center"/>
          </w:tcPr>
          <w:p w14:paraId="343398D7">
            <w:pPr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10</w:t>
            </w:r>
          </w:p>
        </w:tc>
      </w:tr>
      <w:tr w14:paraId="1700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A206EA6">
            <w:pPr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合    计</w:t>
            </w:r>
          </w:p>
        </w:tc>
        <w:tc>
          <w:tcPr>
            <w:tcW w:w="4261" w:type="dxa"/>
            <w:vAlign w:val="center"/>
          </w:tcPr>
          <w:p w14:paraId="17D008B6">
            <w:pPr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</w:tr>
    </w:tbl>
    <w:p w14:paraId="480B40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4A584714"/>
    <w:rsid w:val="4A5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2024-08-13T03:06:00Z</dcterms:created>
  <dc:creator>lfk</dc:creator>
  <cp:lastModifiedBy>lfk</cp:lastModifiedBy>
  <dcterms:modified xsi:type="dcterms:W3CDTF">2024-08-13T03:07:03Z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8BD672D360F1428CAEDB2E64EAC8276C_11</vt:lpwstr>
  </property>
</Properties>
</file>