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大田县2022—2023年度农村道路客运 城市交通发展奖励 岛际和农村水路客运费改税补贴资金分配方案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根据《福建省财政厅 福建省交通运输厅关于下达2022-2023年度农村客运和城市交通发展奖励补贴资金的通知》（闽财建指〔2023〕159 号）等文件要求，我局制定了《大田县2022-2023年度农村道路客运 城市交通发展奖励 岛际和农村水路客运费改税补贴资金分配方案》，由于此项资金申报工作为跨年申报，因此市级下达我县2022、2023年度补助资金分别对应我县2021、2022 年度申报项目资金，具体如下：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一、资金总额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省市下达我县2022-2023年度农村道路客运、城市交通发展、岛际和农村水路客运费改税补贴资金共计229.23万元，其中：农村道路客运 182.68万元，城市交通发展奖励46.55万元，岛际和农村水路客运0元。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二、分配依据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依据《福建省财政厅 福建省交通运输厅关于印发〈福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建省农村道路客运费改税补贴资金管理办法〉的通知》（闽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财规〔2023〕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6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号）、《福建省财政厅 福建省交通运输厅关于印发〈福建省城市交通发展奖励费改税补贴资金管理办 法〉的通知》（闽财规〔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7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号）、《福建省财政厅 福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建省交通运输厅关于印发〈福建省岛际和农村水路客运费改税补贴资金管理办法〉的通知》（闽财规〔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10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号）、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《三明市交通运输局 三明市财政局关于印发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三明市农村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道路客运 城市交通发展奖励 岛际和农村水路客运费改税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补贴资金使用管理实施细则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的通知》（明交规〔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2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号）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等文件要求。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三、分配对象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农村道路客运车辆、巡游出租车。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四、分配公式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（一）农村客运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某企业补贴资金=上级下达我县农村道路客运费改税补贴资金×〔某企业在册车辆运营月座位数÷全县农村客运总在册车辆运营月座位数〕。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（二）巡游出租车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某企业补贴资金=上级下达我县城市交通发展奖励费改税补贴资金×〔某企业出租车总在营月数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全县出租车总在营月数〕。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五、具体分配情况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（一）农村道路客运费改税补贴资金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1.2021年度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在册车辆数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61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辆，核定月座位数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11664座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，年度补助金额为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87.48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依据月座位数占全县的比例进行分配，具体如下：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2469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企业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核定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辆数（辆）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核定月座位数（座）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分配资金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福建闽通长运股份有限公司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大田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分公司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48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8743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655725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4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三明市环宇运输有限公司大田分公司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2921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219075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2.2022年度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在册车辆数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55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辆，核定月座位数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11535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，年度补助金额为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95.2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依据月座位数占全县的比例进行分配，具体如下：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2469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企业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核定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辆数（辆）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核定月座位数（座）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分配资金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福建闽通长运股份有限公司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大田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分公司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43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8956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739139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4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三明市环宇运输有限公司大田分公司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2579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212861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城市交通发展奖励费改税补贴资金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1.2021年度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本年度省级补贴资金18.08万元，依据在营月数占全县的比例进行分配，具体如下：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2469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企业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highlight w:val="none"/>
                <w:lang w:val="en-US" w:eastAsia="zh-CN" w:bidi="ar"/>
              </w:rPr>
              <w:t>核定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highlight w:val="none"/>
                <w:lang w:val="en-US" w:eastAsia="zh-CN" w:bidi="ar"/>
              </w:rPr>
              <w:t>辆数（辆）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highlight w:val="none"/>
                <w:lang w:val="en-US" w:eastAsia="zh-CN" w:bidi="ar"/>
              </w:rPr>
              <w:t>核定在营月数（座）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highlight w:val="none"/>
                <w:lang w:val="en-US" w:eastAsia="zh-CN" w:bidi="ar"/>
              </w:rPr>
              <w:t>分配资金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highlight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福建闽通长运股份有限公司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大田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分公司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42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448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94291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三明市环宇运输有限公司大田分公司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35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411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86509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2.2022年度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本年度省级补贴资金28.47万元，依据在营月数占全县的比例进行分配，具体如下：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2469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企业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highlight w:val="none"/>
                <w:lang w:val="en-US" w:eastAsia="zh-CN" w:bidi="ar"/>
              </w:rPr>
              <w:t>核定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highlight w:val="none"/>
                <w:lang w:val="en-US" w:eastAsia="zh-CN" w:bidi="ar"/>
              </w:rPr>
              <w:t>辆数（辆）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highlight w:val="none"/>
                <w:lang w:val="en-US" w:eastAsia="zh-CN" w:bidi="ar"/>
              </w:rPr>
              <w:t>核定在营月数（座）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highlight w:val="none"/>
                <w:lang w:val="en-US" w:eastAsia="zh-CN" w:bidi="ar"/>
              </w:rPr>
              <w:t>分配资金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highlight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福建闽通长运股份有限公司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大田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分公司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141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977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205727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三明市环宇运输有限公司大田分公司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43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375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78973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2B35C2"/>
    <w:multiLevelType w:val="singleLevel"/>
    <w:tmpl w:val="442B35C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NjZhZDYxOGU2OWU3ZWQwOGJjYTQxZmEzZDIxYjgifQ=="/>
  </w:docVars>
  <w:rsids>
    <w:rsidRoot w:val="617E37C2"/>
    <w:rsid w:val="00D23242"/>
    <w:rsid w:val="079070CC"/>
    <w:rsid w:val="07FF642D"/>
    <w:rsid w:val="09727371"/>
    <w:rsid w:val="09BB1120"/>
    <w:rsid w:val="0B277F60"/>
    <w:rsid w:val="0CB657C6"/>
    <w:rsid w:val="0CBD0903"/>
    <w:rsid w:val="0E0E518E"/>
    <w:rsid w:val="10A83678"/>
    <w:rsid w:val="1242768C"/>
    <w:rsid w:val="1337622E"/>
    <w:rsid w:val="1AAB26E2"/>
    <w:rsid w:val="1C346708"/>
    <w:rsid w:val="1CF163A7"/>
    <w:rsid w:val="21283BCE"/>
    <w:rsid w:val="221D2589"/>
    <w:rsid w:val="255120D8"/>
    <w:rsid w:val="25C7239A"/>
    <w:rsid w:val="25C924DA"/>
    <w:rsid w:val="281A0EA7"/>
    <w:rsid w:val="28A15125"/>
    <w:rsid w:val="2AFB044D"/>
    <w:rsid w:val="2E075A2A"/>
    <w:rsid w:val="2E440A2C"/>
    <w:rsid w:val="2E543E3D"/>
    <w:rsid w:val="30B71989"/>
    <w:rsid w:val="311C3B95"/>
    <w:rsid w:val="32DD4FAB"/>
    <w:rsid w:val="32EE540A"/>
    <w:rsid w:val="344A2B14"/>
    <w:rsid w:val="34CE1050"/>
    <w:rsid w:val="35274407"/>
    <w:rsid w:val="36826596"/>
    <w:rsid w:val="38CD161E"/>
    <w:rsid w:val="3E611D98"/>
    <w:rsid w:val="3F216F60"/>
    <w:rsid w:val="466730B2"/>
    <w:rsid w:val="478665E8"/>
    <w:rsid w:val="4AF15640"/>
    <w:rsid w:val="4B306168"/>
    <w:rsid w:val="4B3A7855"/>
    <w:rsid w:val="4F7E3035"/>
    <w:rsid w:val="4FA2149D"/>
    <w:rsid w:val="54E029AD"/>
    <w:rsid w:val="550541C2"/>
    <w:rsid w:val="564550A4"/>
    <w:rsid w:val="573214BA"/>
    <w:rsid w:val="574F3E1A"/>
    <w:rsid w:val="57AD38D0"/>
    <w:rsid w:val="594A6E64"/>
    <w:rsid w:val="5B9E0ECC"/>
    <w:rsid w:val="5CE440B3"/>
    <w:rsid w:val="5EC56770"/>
    <w:rsid w:val="5F986650"/>
    <w:rsid w:val="608375E3"/>
    <w:rsid w:val="60A87B85"/>
    <w:rsid w:val="60BB7E2A"/>
    <w:rsid w:val="617E37C2"/>
    <w:rsid w:val="64D11B94"/>
    <w:rsid w:val="65D82D5A"/>
    <w:rsid w:val="66C7577B"/>
    <w:rsid w:val="67E1286C"/>
    <w:rsid w:val="6BE0108D"/>
    <w:rsid w:val="6E55366C"/>
    <w:rsid w:val="6F0E72E3"/>
    <w:rsid w:val="70111815"/>
    <w:rsid w:val="702011DF"/>
    <w:rsid w:val="738C0842"/>
    <w:rsid w:val="73C2101D"/>
    <w:rsid w:val="74275AAB"/>
    <w:rsid w:val="74E120FE"/>
    <w:rsid w:val="75364C15"/>
    <w:rsid w:val="76982C90"/>
    <w:rsid w:val="76D67314"/>
    <w:rsid w:val="77A2369A"/>
    <w:rsid w:val="789631FF"/>
    <w:rsid w:val="7A2B3E1B"/>
    <w:rsid w:val="7C6278E2"/>
    <w:rsid w:val="7DF764EE"/>
    <w:rsid w:val="7E7A0ECD"/>
    <w:rsid w:val="7EFC18E2"/>
    <w:rsid w:val="7FB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1227</Words>
  <Characters>1415</Characters>
  <Lines>0</Lines>
  <Paragraphs>0</Paragraphs>
  <TotalTime>21</TotalTime>
  <ScaleCrop>false</ScaleCrop>
  <LinksUpToDate>false</LinksUpToDate>
  <CharactersWithSpaces>1508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2023-10-16T06:50:00Z</dcterms:created>
  <dc:creator>Qihom</dc:creator>
  <cp:lastModifiedBy>今天也要好好锻炼</cp:lastModifiedBy>
  <cp:lastPrinted>2024-06-05T07:38:41Z</cp:lastPrinted>
  <dcterms:modified xsi:type="dcterms:W3CDTF">2024-06-05T07:54:31Z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E05CD9E29B9B4BF38F0CAC749AEF3D3D_13</vt:lpwstr>
  </property>
</Properties>
</file>