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9C7E">
      <w:pPr>
        <w:spacing w:line="560" w:lineRule="exact"/>
        <w:ind w:right="-37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A60BA69">
      <w:pPr>
        <w:spacing w:line="560" w:lineRule="exact"/>
        <w:ind w:right="-37"/>
        <w:jc w:val="center"/>
        <w:rPr>
          <w:rFonts w:hint="eastAsia" w:ascii="仿宋_GB2312" w:hAnsi="Times New Roman" w:eastAsia="仿宋_GB2312" w:cs="Times New Roman"/>
          <w:b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老年大学课程分类学费收费标准表</w:t>
      </w:r>
    </w:p>
    <w:p w14:paraId="292AB760">
      <w:pPr>
        <w:spacing w:line="560" w:lineRule="exact"/>
        <w:ind w:right="-37"/>
        <w:jc w:val="right"/>
        <w:rPr>
          <w:rFonts w:ascii="仿宋_GB2312" w:hAnsi="Times New Roman" w:eastAsia="仿宋_GB2312" w:cs="Times New Roman"/>
          <w:b/>
          <w:sz w:val="28"/>
          <w:szCs w:val="32"/>
        </w:rPr>
      </w:pPr>
      <w:r>
        <w:rPr>
          <w:rFonts w:hint="eastAsia" w:ascii="仿宋_GB2312" w:hAnsi="Times New Roman" w:eastAsia="仿宋_GB2312" w:cs="Times New Roman"/>
          <w:b/>
          <w:sz w:val="24"/>
          <w:szCs w:val="32"/>
        </w:rPr>
        <w:t>计量单位：元/人·科·</w:t>
      </w:r>
      <w:r>
        <w:rPr>
          <w:rFonts w:hint="eastAsia" w:ascii="仿宋_GB2312" w:hAnsi="宋体" w:eastAsia="仿宋_GB2312" w:cs="宋体"/>
          <w:b/>
          <w:sz w:val="24"/>
          <w:szCs w:val="32"/>
        </w:rPr>
        <w:t>学期</w:t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99"/>
        <w:gridCol w:w="5506"/>
        <w:gridCol w:w="1518"/>
      </w:tblGrid>
      <w:tr w14:paraId="6398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5CE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类别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A53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课程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8E186B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eastAsia="zh-CN"/>
              </w:rPr>
              <w:t>收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费标准</w:t>
            </w:r>
          </w:p>
        </w:tc>
      </w:tr>
      <w:tr w14:paraId="2E5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E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普通课程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E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保健类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6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太极拳、中医基础、中医内科、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腰鼓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C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118A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1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经络疗法、按摩、科学散步、老年保健、老年心理、食疗、中成药保健、中药保健、美容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、柔力球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乒乓球等</w:t>
            </w: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F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41AA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美术类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7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书法、篆刻、花鸟、山水、钢笔画、工笔画、人物画、国画、飞禽走兽、趣味手工、花卉、钩织等</w:t>
            </w: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1178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声乐类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C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音乐、京剧老生、京剧青衣、音乐素养、越剧等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9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560A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B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8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文史类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5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历朝兴衰史、写作、古文、诗词基础、诗词写作、古代哲学、闽文化、经济研究等</w:t>
            </w:r>
          </w:p>
        </w:tc>
        <w:tc>
          <w:tcPr>
            <w:tcW w:w="15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7FA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3C81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A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语言类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朗诵与主持、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英语、英语歌、日语等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4D39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0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特殊课程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舞蹈类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C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交谊舞、民族民间舞、健身舞、瑜珈、时装表演、木兰拳、形态仪态等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9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5456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D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F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健身操、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形体提高</w:t>
            </w:r>
          </w:p>
        </w:tc>
        <w:tc>
          <w:tcPr>
            <w:tcW w:w="1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3C05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4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实用技术类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电脑、烹调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、茶艺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6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0DE8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摄影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、智能手机运用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049E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器乐类</w:t>
            </w: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葫芦丝、铜管乐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B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 w14:paraId="12BA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E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电子琴、古筝、二胡、古琴等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4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2E555054">
      <w:pPr>
        <w:spacing w:line="64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9E27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82063E7"/>
    <w:sectPr>
      <w:footerReference r:id="rId4" w:type="first"/>
      <w:footerReference r:id="rId3" w:type="default"/>
      <w:pgSz w:w="11906" w:h="16838"/>
      <w:pgMar w:top="1898" w:right="1531" w:bottom="1984" w:left="1531" w:header="851" w:footer="992" w:gutter="0"/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F8D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EBEA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A3FEF"/>
    <w:rsid w:val="39A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2021-05-27T08:30:00Z</dcterms:created>
  <dc:creator>LENOVO-01</dc:creator>
  <cp:lastModifiedBy>神采奕奕</cp:lastModifiedBy>
  <dcterms:modified xsi:type="dcterms:W3CDTF">2025-07-28T01:56:00Z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414948AF6CDC4634AF9069EBF6ABDE21</vt:lpwstr>
  </property>
  <property fmtid="{D5CDD505-2E9C-101B-9397-08002B2CF9AE}" pid="4" name="KSOTemplateDocerSaveRecord">
    <vt:lpwstr>eyJoZGlkIjoiODI3ZTc1ODk4NTc3YTA2NzQyYzgwODNmYzJiZWQ0MjAiLCJ1c2VySWQiOiI0NDQ3MDQzMzYifQ==</vt:lpwstr>
  </property>
</Properties>
</file>