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0C5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 w14:paraId="7FD38597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563557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月，全县经济运行继续稳定增长，多数指标增速良好。</w:t>
      </w:r>
    </w:p>
    <w:p w14:paraId="26CA28A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增长7.0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96.69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8.04</w:t>
      </w:r>
      <w:r>
        <w:rPr>
          <w:rFonts w:hint="eastAsia" w:ascii="仿宋_GB2312" w:hAnsi="仿宋_GB2312" w:eastAsia="仿宋_GB2312" w:cs="仿宋_GB2312"/>
          <w:sz w:val="28"/>
          <w:szCs w:val="28"/>
        </w:rPr>
        <w:t>亿千瓦时，同比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增长13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3BCA2AF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8.9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500万元以上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11.6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下降11.2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667790E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3.47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增长10.8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8.19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684C799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27亿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下降31.5%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，其中地方公共财政收入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5.27亿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下降11.7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%。全县公共财政支出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13.1亿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下降5.8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2E5D2C2"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186.98亿元，同比增长6.4%</w:t>
      </w:r>
      <w:r>
        <w:rPr>
          <w:rFonts w:hint="eastAsia" w:ascii="仿宋_GB2312" w:hAnsi="仿宋_GB2312" w:eastAsia="仿宋_GB2312" w:cs="仿宋_GB2312"/>
          <w:sz w:val="28"/>
          <w:szCs w:val="28"/>
        </w:rPr>
        <w:t>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171.82亿元，同比增长3.7%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不良贷款率为1.16%。</w:t>
      </w:r>
    </w:p>
    <w:p w14:paraId="40B3C20A"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TI5MDdjNTczOGY3NDJlYjNmYTE5YjE1ZmM3MTcifQ=="/>
  </w:docVars>
  <w:rsids>
    <w:rsidRoot w:val="00000000"/>
    <w:rsid w:val="003E6437"/>
    <w:rsid w:val="02DE5ECF"/>
    <w:rsid w:val="0847356F"/>
    <w:rsid w:val="0B27568E"/>
    <w:rsid w:val="0D681B8E"/>
    <w:rsid w:val="1093411A"/>
    <w:rsid w:val="16B00877"/>
    <w:rsid w:val="20927DF5"/>
    <w:rsid w:val="20B97521"/>
    <w:rsid w:val="26641A92"/>
    <w:rsid w:val="2A6F54DA"/>
    <w:rsid w:val="2CDF71E5"/>
    <w:rsid w:val="2D375327"/>
    <w:rsid w:val="2F191E07"/>
    <w:rsid w:val="3652282D"/>
    <w:rsid w:val="3FD0698E"/>
    <w:rsid w:val="41940330"/>
    <w:rsid w:val="44D3620E"/>
    <w:rsid w:val="46CF181C"/>
    <w:rsid w:val="4C4A334B"/>
    <w:rsid w:val="5E612863"/>
    <w:rsid w:val="601952C9"/>
    <w:rsid w:val="60423A6E"/>
    <w:rsid w:val="63D06E84"/>
    <w:rsid w:val="65D17F47"/>
    <w:rsid w:val="6ED21520"/>
    <w:rsid w:val="78C479FD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397</Characters>
  <Lines>0</Lines>
  <Paragraphs>0</Paragraphs>
  <TotalTime>41</TotalTime>
  <ScaleCrop>false</ScaleCrop>
  <LinksUpToDate>false</LinksUpToDate>
  <CharactersWithSpaces>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Zipdiz</cp:lastModifiedBy>
  <dcterms:modified xsi:type="dcterms:W3CDTF">2025-07-07T08:22:26Z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55D1FE3D9A204857A2E6DA82CB8F9E1E_13</vt:lpwstr>
  </property>
  <property fmtid="{D5CDD505-2E9C-101B-9397-08002B2CF9AE}" pid="4" name="KSOTemplateDocerSaveRecord">
    <vt:lpwstr>eyJoZGlkIjoiOWEzN2Q0ZDRjOTZlMDliZTgzMzhlZmY5Y2RkY2IyZmYiLCJ1c2VySWQiOiI2MTk5NDA1NDgifQ==</vt:lpwstr>
  </property>
</Properties>
</file>