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6C61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ottom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附件：</w:t>
      </w:r>
    </w:p>
    <w:p w14:paraId="0EA47193">
      <w:pPr>
        <w:keepNext w:val="0"/>
        <w:keepLines w:val="0"/>
        <w:widowControl/>
        <w:suppressLineNumbers w:val="0"/>
        <w:jc w:val="left"/>
        <w:textAlignment w:val="bottom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76A1576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bottom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2026年10月福建省职业培训“失业保险技能提升”人员名单</w:t>
      </w:r>
      <w:bookmarkEnd w:id="0"/>
    </w:p>
    <w:tbl>
      <w:tblPr>
        <w:tblStyle w:val="2"/>
        <w:tblW w:w="946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185"/>
        <w:gridCol w:w="1710"/>
        <w:gridCol w:w="2400"/>
        <w:gridCol w:w="2010"/>
        <w:gridCol w:w="1470"/>
      </w:tblGrid>
      <w:tr w14:paraId="6CAD9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DE14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06ED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FB4D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所获证书类型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4695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工种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09E1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证书等级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5AB1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补贴金额</w:t>
            </w:r>
          </w:p>
        </w:tc>
      </w:tr>
      <w:tr w14:paraId="6A0B3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5426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5000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涂连叶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896D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职业资格证书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D7A6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消防设施监控操作员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D545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E45F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</w:tr>
      <w:tr w14:paraId="36F73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46FB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00DA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C8C87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32FE7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4F0E2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2537F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EDA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698C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DB46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3275B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F724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FE94B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10998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D79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74A0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0A373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2E513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76A11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FF2B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09B3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</w:tr>
    </w:tbl>
    <w:p w14:paraId="7D6577E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bottom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p w14:paraId="56A4B3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8C584E"/>
    <w:rsid w:val="5C8C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2026-11-02T09:14:00Z</dcterms:created>
  <dc:creator>鹰击长空</dc:creator>
  <cp:lastModifiedBy>鹰击长空</cp:lastModifiedBy>
  <dcterms:modified xsi:type="dcterms:W3CDTF">2026-11-02T09:16:45Z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8123A3A00BA24170BE5A6BB4F13B52D9_11</vt:lpwstr>
  </property>
  <property fmtid="{D5CDD505-2E9C-101B-9397-08002B2CF9AE}" pid="4" name="KSOTemplateDocerSaveRecord">
    <vt:lpwstr>eyJoZGlkIjoiNmNiYzIyYzQwYThmYjBiYTVhOTBkNzBiOTk4NGRlYjIiLCJ1c2VySWQiOiI0NTg4NDg5MDgifQ==</vt:lpwstr>
  </property>
</Properties>
</file>